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27B16" w14:textId="7CF00337" w:rsidR="00DB341D" w:rsidRPr="00E50144" w:rsidRDefault="00DB341D" w:rsidP="00122E2C">
      <w:pPr>
        <w:spacing w:after="0" w:line="240" w:lineRule="auto"/>
        <w:jc w:val="center"/>
        <w:rPr>
          <w:rFonts w:ascii="Times New Roman" w:hAnsi="Times New Roman" w:cs="Times New Roman"/>
          <w:color w:val="002060"/>
          <w:sz w:val="36"/>
          <w:szCs w:val="36"/>
        </w:rPr>
      </w:pPr>
      <w:r w:rsidRPr="00E50144">
        <w:rPr>
          <w:rFonts w:ascii="Times New Roman" w:hAnsi="Times New Roman" w:cs="Times New Roman"/>
          <w:noProof/>
          <w:color w:val="002060"/>
          <w:sz w:val="36"/>
          <w:szCs w:val="36"/>
        </w:rPr>
        <w:drawing>
          <wp:anchor distT="0" distB="0" distL="114300" distR="114300" simplePos="0" relativeHeight="251659264" behindDoc="1" locked="0" layoutInCell="1" allowOverlap="1" wp14:anchorId="49E60173" wp14:editId="63F7E958">
            <wp:simplePos x="0" y="0"/>
            <wp:positionH relativeFrom="column">
              <wp:posOffset>-381000</wp:posOffset>
            </wp:positionH>
            <wp:positionV relativeFrom="paragraph">
              <wp:posOffset>0</wp:posOffset>
            </wp:positionV>
            <wp:extent cx="838200" cy="800100"/>
            <wp:effectExtent l="0" t="0" r="0" b="0"/>
            <wp:wrapThrough wrapText="bothSides">
              <wp:wrapPolygon edited="0">
                <wp:start x="0" y="0"/>
                <wp:lineTo x="0" y="21086"/>
                <wp:lineTo x="21109" y="21086"/>
                <wp:lineTo x="21109" y="0"/>
                <wp:lineTo x="0" y="0"/>
              </wp:wrapPolygon>
            </wp:wrapThrough>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0144">
        <w:rPr>
          <w:rFonts w:ascii="Times New Roman" w:hAnsi="Times New Roman" w:cs="Times New Roman"/>
          <w:color w:val="002060"/>
          <w:sz w:val="36"/>
          <w:szCs w:val="36"/>
        </w:rPr>
        <w:t>Republic of the Philippines</w:t>
      </w:r>
    </w:p>
    <w:p w14:paraId="00C8BA76" w14:textId="77777777" w:rsidR="00DB341D" w:rsidRPr="00E50144" w:rsidRDefault="00DB341D" w:rsidP="00122E2C">
      <w:pPr>
        <w:spacing w:after="0" w:line="240" w:lineRule="auto"/>
        <w:jc w:val="center"/>
        <w:rPr>
          <w:rFonts w:ascii="Times New Roman" w:hAnsi="Times New Roman" w:cs="Times New Roman"/>
          <w:b/>
          <w:color w:val="002060"/>
          <w:sz w:val="36"/>
          <w:szCs w:val="36"/>
        </w:rPr>
      </w:pPr>
      <w:r w:rsidRPr="00E50144">
        <w:rPr>
          <w:rFonts w:ascii="Times New Roman" w:hAnsi="Times New Roman" w:cs="Times New Roman"/>
          <w:b/>
          <w:color w:val="002060"/>
          <w:sz w:val="36"/>
          <w:szCs w:val="36"/>
        </w:rPr>
        <w:t>OFFICE OF THE CITY MAYOR</w:t>
      </w:r>
    </w:p>
    <w:p w14:paraId="2FA5EE93" w14:textId="3F4FA72E" w:rsidR="00DB341D" w:rsidRPr="00E50144" w:rsidRDefault="00DB341D" w:rsidP="00122E2C">
      <w:pPr>
        <w:spacing w:after="0" w:line="240" w:lineRule="auto"/>
        <w:jc w:val="center"/>
        <w:rPr>
          <w:rFonts w:ascii="Times New Roman" w:hAnsi="Times New Roman" w:cs="Times New Roman"/>
          <w:color w:val="002060"/>
          <w:sz w:val="40"/>
          <w:szCs w:val="40"/>
        </w:rPr>
      </w:pPr>
      <w:r w:rsidRPr="00E50144">
        <w:rPr>
          <w:rFonts w:ascii="Times New Roman" w:hAnsi="Times New Roman" w:cs="Times New Roman"/>
          <w:color w:val="002060"/>
          <w:sz w:val="36"/>
          <w:szCs w:val="36"/>
        </w:rPr>
        <w:t>C</w:t>
      </w:r>
      <w:r w:rsidR="00A42B95" w:rsidRPr="00E50144">
        <w:rPr>
          <w:rFonts w:ascii="Times New Roman" w:hAnsi="Times New Roman" w:cs="Times New Roman"/>
          <w:color w:val="002060"/>
          <w:sz w:val="36"/>
          <w:szCs w:val="36"/>
        </w:rPr>
        <w:t>ITY GOVERNMENT OF PUERTO PRINCESA</w:t>
      </w:r>
    </w:p>
    <w:p w14:paraId="5B71C3B8" w14:textId="77777777" w:rsidR="00DB341D" w:rsidRPr="00E50144" w:rsidRDefault="00DB341D" w:rsidP="00DB341D">
      <w:pPr>
        <w:spacing w:line="240" w:lineRule="auto"/>
        <w:rPr>
          <w:rFonts w:ascii="Times New Roman" w:hAnsi="Times New Roman" w:cs="Times New Roman"/>
          <w:sz w:val="40"/>
          <w:szCs w:val="40"/>
        </w:rPr>
      </w:pPr>
    </w:p>
    <w:p w14:paraId="68B3DE9D" w14:textId="77777777" w:rsidR="00A42B95" w:rsidRPr="00E50144" w:rsidRDefault="00A42B95" w:rsidP="00A42B95">
      <w:pPr>
        <w:spacing w:after="0" w:line="240" w:lineRule="auto"/>
        <w:jc w:val="center"/>
        <w:rPr>
          <w:rFonts w:ascii="Times New Roman" w:hAnsi="Times New Roman" w:cs="Times New Roman"/>
          <w:b/>
          <w:sz w:val="26"/>
          <w:szCs w:val="28"/>
        </w:rPr>
      </w:pPr>
      <w:r w:rsidRPr="00E50144">
        <w:rPr>
          <w:rFonts w:ascii="Times New Roman" w:hAnsi="Times New Roman" w:cs="Times New Roman"/>
          <w:b/>
          <w:sz w:val="26"/>
          <w:szCs w:val="28"/>
        </w:rPr>
        <w:t>NOTICE TO THE PUBLIC</w:t>
      </w:r>
    </w:p>
    <w:p w14:paraId="032C3B9A" w14:textId="77777777" w:rsidR="008B6CC0" w:rsidRDefault="00A42B95" w:rsidP="00A42B95">
      <w:pPr>
        <w:spacing w:after="0" w:line="240" w:lineRule="auto"/>
        <w:jc w:val="center"/>
        <w:rPr>
          <w:rFonts w:ascii="Times New Roman" w:hAnsi="Times New Roman" w:cs="Times New Roman"/>
          <w:b/>
          <w:sz w:val="26"/>
          <w:szCs w:val="28"/>
        </w:rPr>
      </w:pPr>
      <w:r w:rsidRPr="00E50144">
        <w:rPr>
          <w:rFonts w:ascii="Times New Roman" w:hAnsi="Times New Roman" w:cs="Times New Roman"/>
          <w:b/>
          <w:sz w:val="26"/>
          <w:szCs w:val="28"/>
        </w:rPr>
        <w:t xml:space="preserve">INVITATION FOR </w:t>
      </w:r>
      <w:r w:rsidR="008B6CC0">
        <w:rPr>
          <w:rFonts w:ascii="Times New Roman" w:hAnsi="Times New Roman" w:cs="Times New Roman"/>
          <w:b/>
          <w:sz w:val="26"/>
          <w:szCs w:val="28"/>
        </w:rPr>
        <w:t>COMPARATIVE PROPOSALS/</w:t>
      </w:r>
    </w:p>
    <w:p w14:paraId="0099477B" w14:textId="72A48B40" w:rsidR="00A42B95" w:rsidRPr="00E50144" w:rsidRDefault="008B6CC0" w:rsidP="00A42B95">
      <w:pPr>
        <w:spacing w:after="0" w:line="240" w:lineRule="auto"/>
        <w:jc w:val="center"/>
        <w:rPr>
          <w:rFonts w:ascii="Times New Roman" w:hAnsi="Times New Roman" w:cs="Times New Roman"/>
          <w:b/>
          <w:sz w:val="26"/>
          <w:szCs w:val="28"/>
        </w:rPr>
      </w:pPr>
      <w:r>
        <w:rPr>
          <w:rFonts w:ascii="Times New Roman" w:hAnsi="Times New Roman" w:cs="Times New Roman"/>
          <w:b/>
          <w:sz w:val="26"/>
          <w:szCs w:val="28"/>
        </w:rPr>
        <w:t xml:space="preserve">TO PARTICIPATE IN </w:t>
      </w:r>
      <w:r w:rsidR="00A42B95" w:rsidRPr="00E50144">
        <w:rPr>
          <w:rFonts w:ascii="Times New Roman" w:hAnsi="Times New Roman" w:cs="Times New Roman"/>
          <w:b/>
          <w:sz w:val="26"/>
          <w:szCs w:val="28"/>
        </w:rPr>
        <w:t>COMPETITIVE CHALLENGE</w:t>
      </w:r>
    </w:p>
    <w:p w14:paraId="2F6B8CFB" w14:textId="77777777" w:rsidR="00A42B95" w:rsidRPr="00E50144" w:rsidRDefault="00A42B95" w:rsidP="00A42B95">
      <w:pPr>
        <w:spacing w:after="0" w:line="240" w:lineRule="auto"/>
        <w:jc w:val="center"/>
        <w:rPr>
          <w:rFonts w:ascii="Times New Roman" w:hAnsi="Times New Roman" w:cs="Times New Roman"/>
          <w:b/>
          <w:sz w:val="26"/>
          <w:szCs w:val="28"/>
        </w:rPr>
      </w:pPr>
      <w:r w:rsidRPr="00E50144">
        <w:rPr>
          <w:rFonts w:ascii="Times New Roman" w:hAnsi="Times New Roman" w:cs="Times New Roman"/>
          <w:b/>
          <w:sz w:val="26"/>
          <w:szCs w:val="28"/>
        </w:rPr>
        <w:t>CITY GOVERNMENT OF PUERTO PRINCESA</w:t>
      </w:r>
    </w:p>
    <w:p w14:paraId="3CBACCBC" w14:textId="681F380A" w:rsidR="00A42B95" w:rsidRPr="00E50144" w:rsidRDefault="00A8632B" w:rsidP="00A8632B">
      <w:pPr>
        <w:spacing w:after="0" w:line="240" w:lineRule="auto"/>
        <w:jc w:val="center"/>
        <w:rPr>
          <w:rFonts w:ascii="Times New Roman" w:hAnsi="Times New Roman" w:cs="Times New Roman"/>
        </w:rPr>
      </w:pPr>
      <w:r w:rsidRPr="00E50144">
        <w:rPr>
          <w:rFonts w:ascii="Times New Roman" w:hAnsi="Times New Roman" w:cs="Times New Roman"/>
        </w:rPr>
        <w:t>(Office of the City Mayor, 4/F New City Hall Building,</w:t>
      </w:r>
    </w:p>
    <w:p w14:paraId="297E2A08" w14:textId="29B60EF8" w:rsidR="00A8632B" w:rsidRPr="00E50144" w:rsidRDefault="00A8632B" w:rsidP="00A8632B">
      <w:pPr>
        <w:spacing w:after="0" w:line="240" w:lineRule="auto"/>
        <w:jc w:val="center"/>
        <w:rPr>
          <w:rFonts w:ascii="Times New Roman" w:hAnsi="Times New Roman" w:cs="Times New Roman"/>
        </w:rPr>
      </w:pPr>
      <w:r w:rsidRPr="00E50144">
        <w:rPr>
          <w:rFonts w:ascii="Times New Roman" w:hAnsi="Times New Roman" w:cs="Times New Roman"/>
        </w:rPr>
        <w:t xml:space="preserve">Sta. Monica Heights, Puerto </w:t>
      </w:r>
      <w:proofErr w:type="spellStart"/>
      <w:r w:rsidRPr="00E50144">
        <w:rPr>
          <w:rFonts w:ascii="Times New Roman" w:hAnsi="Times New Roman" w:cs="Times New Roman"/>
        </w:rPr>
        <w:t>Princesa</w:t>
      </w:r>
      <w:proofErr w:type="spellEnd"/>
      <w:r w:rsidRPr="00E50144">
        <w:rPr>
          <w:rFonts w:ascii="Times New Roman" w:hAnsi="Times New Roman" w:cs="Times New Roman"/>
        </w:rPr>
        <w:t xml:space="preserve"> City</w:t>
      </w:r>
    </w:p>
    <w:p w14:paraId="10B5CE3F" w14:textId="56A8B2C1" w:rsidR="00A8632B" w:rsidRPr="00E50144" w:rsidRDefault="00C9362B" w:rsidP="00A8632B">
      <w:pPr>
        <w:spacing w:after="0" w:line="240" w:lineRule="auto"/>
        <w:jc w:val="center"/>
        <w:rPr>
          <w:rFonts w:ascii="Times New Roman" w:hAnsi="Times New Roman" w:cs="Times New Roman"/>
        </w:rPr>
      </w:pPr>
      <w:r w:rsidRPr="00E50144">
        <w:rPr>
          <w:rFonts w:ascii="Times New Roman" w:hAnsi="Times New Roman" w:cs="Times New Roman"/>
        </w:rPr>
        <w:t>Tel No</w:t>
      </w:r>
      <w:r w:rsidR="00A8632B" w:rsidRPr="00E50144">
        <w:rPr>
          <w:rFonts w:ascii="Times New Roman" w:hAnsi="Times New Roman" w:cs="Times New Roman"/>
        </w:rPr>
        <w:t>s: City Administrator (048) 717-8046; JV Secretariat (048) 717-8044</w:t>
      </w:r>
    </w:p>
    <w:p w14:paraId="019388D4" w14:textId="45BCE6BB" w:rsidR="00A8632B" w:rsidRPr="00E50144" w:rsidRDefault="00A8632B" w:rsidP="00A8632B">
      <w:pPr>
        <w:spacing w:after="0" w:line="240" w:lineRule="auto"/>
        <w:jc w:val="center"/>
        <w:rPr>
          <w:rFonts w:ascii="Times New Roman" w:hAnsi="Times New Roman" w:cs="Times New Roman"/>
        </w:rPr>
      </w:pPr>
      <w:r w:rsidRPr="00E50144">
        <w:rPr>
          <w:rFonts w:ascii="Times New Roman" w:hAnsi="Times New Roman" w:cs="Times New Roman"/>
        </w:rPr>
        <w:t xml:space="preserve">Email Address: </w:t>
      </w:r>
      <w:hyperlink r:id="rId7" w:history="1">
        <w:r w:rsidRPr="00E50144">
          <w:rPr>
            <w:rStyle w:val="Hyperlink"/>
            <w:rFonts w:ascii="Times New Roman" w:hAnsi="Times New Roman" w:cs="Times New Roman"/>
          </w:rPr>
          <w:t>ppp.jv.secretariat@gmail.com</w:t>
        </w:r>
      </w:hyperlink>
      <w:r w:rsidRPr="00E50144">
        <w:rPr>
          <w:rFonts w:ascii="Times New Roman" w:hAnsi="Times New Roman" w:cs="Times New Roman"/>
        </w:rPr>
        <w:t>)</w:t>
      </w:r>
    </w:p>
    <w:p w14:paraId="36887A19" w14:textId="77777777" w:rsidR="00A8632B" w:rsidRPr="00E50144" w:rsidRDefault="00A8632B" w:rsidP="00DB341D">
      <w:pPr>
        <w:jc w:val="center"/>
        <w:rPr>
          <w:rFonts w:ascii="Times New Roman" w:hAnsi="Times New Roman" w:cs="Times New Roman"/>
        </w:rPr>
      </w:pPr>
    </w:p>
    <w:p w14:paraId="69B21905" w14:textId="39623A60" w:rsidR="009638F2" w:rsidRPr="00E50144" w:rsidRDefault="00C9362B" w:rsidP="00A8632B">
      <w:pPr>
        <w:pStyle w:val="NoSpacing"/>
        <w:jc w:val="both"/>
        <w:rPr>
          <w:rFonts w:ascii="Times New Roman" w:hAnsi="Times New Roman" w:cs="Times New Roman"/>
        </w:rPr>
      </w:pPr>
      <w:r w:rsidRPr="00E50144">
        <w:rPr>
          <w:rFonts w:ascii="Times New Roman" w:hAnsi="Times New Roman" w:cs="Times New Roman"/>
          <w:b/>
        </w:rPr>
        <w:tab/>
      </w:r>
      <w:r w:rsidRPr="00E50144">
        <w:rPr>
          <w:rFonts w:ascii="Times New Roman" w:hAnsi="Times New Roman" w:cs="Times New Roman"/>
        </w:rPr>
        <w:t xml:space="preserve">The City Government of Puerto </w:t>
      </w:r>
      <w:proofErr w:type="spellStart"/>
      <w:r w:rsidRPr="00E50144">
        <w:rPr>
          <w:rFonts w:ascii="Times New Roman" w:hAnsi="Times New Roman" w:cs="Times New Roman"/>
        </w:rPr>
        <w:t>Princesa</w:t>
      </w:r>
      <w:proofErr w:type="spellEnd"/>
      <w:r w:rsidRPr="00E50144">
        <w:rPr>
          <w:rFonts w:ascii="Times New Roman" w:hAnsi="Times New Roman" w:cs="Times New Roman"/>
        </w:rPr>
        <w:t xml:space="preserve"> received an unsolicited proposal from </w:t>
      </w:r>
      <w:r w:rsidR="005D55FD" w:rsidRPr="00E50144">
        <w:rPr>
          <w:rFonts w:ascii="Times New Roman" w:hAnsi="Times New Roman" w:cs="Times New Roman"/>
        </w:rPr>
        <w:t xml:space="preserve">Ecosystem Technologies, Inc., Ecosystem Technologies International (ESTII) Inc., and JCA 1221 Holdings Inc. (the “Private Sector Proponent” or “PSP”), to establish and construct a PROJECT: </w:t>
      </w:r>
      <w:r w:rsidR="005D55FD" w:rsidRPr="00E50144">
        <w:rPr>
          <w:rFonts w:ascii="Times New Roman" w:hAnsi="Times New Roman" w:cs="Times New Roman"/>
          <w:b/>
        </w:rPr>
        <w:t>“SEPTAGE, SEWERAGE AND SANITATION PROJECT WITH LEARNING CENTER”</w:t>
      </w:r>
      <w:r w:rsidR="009C745E" w:rsidRPr="00E50144">
        <w:rPr>
          <w:rFonts w:ascii="Times New Roman" w:hAnsi="Times New Roman" w:cs="Times New Roman"/>
          <w:b/>
        </w:rPr>
        <w:t xml:space="preserve"> </w:t>
      </w:r>
      <w:r w:rsidR="009C745E" w:rsidRPr="00E50144">
        <w:rPr>
          <w:rFonts w:ascii="Times New Roman" w:hAnsi="Times New Roman" w:cs="Times New Roman"/>
        </w:rPr>
        <w:t xml:space="preserve">at the City </w:t>
      </w:r>
      <w:proofErr w:type="spellStart"/>
      <w:r w:rsidR="009C745E" w:rsidRPr="00E50144">
        <w:rPr>
          <w:rFonts w:ascii="Times New Roman" w:hAnsi="Times New Roman" w:cs="Times New Roman"/>
        </w:rPr>
        <w:t>BayWalk</w:t>
      </w:r>
      <w:proofErr w:type="spellEnd"/>
      <w:r w:rsidR="009C745E" w:rsidRPr="00E50144">
        <w:rPr>
          <w:rFonts w:ascii="Times New Roman" w:hAnsi="Times New Roman" w:cs="Times New Roman"/>
        </w:rPr>
        <w:t xml:space="preserve"> area, Barangay Isidro, Puerto </w:t>
      </w:r>
      <w:proofErr w:type="spellStart"/>
      <w:r w:rsidR="009C745E" w:rsidRPr="00E50144">
        <w:rPr>
          <w:rFonts w:ascii="Times New Roman" w:hAnsi="Times New Roman" w:cs="Times New Roman"/>
        </w:rPr>
        <w:t>Princesa</w:t>
      </w:r>
      <w:proofErr w:type="spellEnd"/>
      <w:r w:rsidR="009C745E" w:rsidRPr="00E50144">
        <w:rPr>
          <w:rFonts w:ascii="Times New Roman" w:hAnsi="Times New Roman" w:cs="Times New Roman"/>
        </w:rPr>
        <w:t xml:space="preserve"> City.</w:t>
      </w:r>
    </w:p>
    <w:p w14:paraId="0D601069" w14:textId="77777777" w:rsidR="009C745E" w:rsidRPr="00E50144" w:rsidRDefault="009C745E" w:rsidP="00A8632B">
      <w:pPr>
        <w:pStyle w:val="NoSpacing"/>
        <w:jc w:val="both"/>
        <w:rPr>
          <w:rFonts w:ascii="Times New Roman" w:hAnsi="Times New Roman" w:cs="Times New Roman"/>
        </w:rPr>
      </w:pPr>
    </w:p>
    <w:p w14:paraId="0866517D" w14:textId="42DAB373" w:rsidR="009C745E" w:rsidRPr="00E50144" w:rsidRDefault="009C745E" w:rsidP="00A8632B">
      <w:pPr>
        <w:pStyle w:val="NoSpacing"/>
        <w:jc w:val="both"/>
        <w:rPr>
          <w:rFonts w:ascii="Times New Roman" w:hAnsi="Times New Roman" w:cs="Times New Roman"/>
          <w:b/>
        </w:rPr>
      </w:pPr>
      <w:r w:rsidRPr="00E50144">
        <w:rPr>
          <w:rFonts w:ascii="Times New Roman" w:hAnsi="Times New Roman" w:cs="Times New Roman"/>
        </w:rPr>
        <w:tab/>
        <w:t xml:space="preserve">After thorough evaluation of the proposal, Ecosystem Technologies, Inc., Ecosystem Technologies International (ESTII) Inc., and JCA 1221 Holdings Inc. was granted the ORIGINAL PROPONENT STATUS (OPS) to undertake the </w:t>
      </w:r>
      <w:r w:rsidRPr="00E50144">
        <w:rPr>
          <w:rFonts w:ascii="Times New Roman" w:hAnsi="Times New Roman" w:cs="Times New Roman"/>
          <w:b/>
        </w:rPr>
        <w:t>“SEPTAGE, SEWERAGE AND SANITATION PROJECT WITH LEARNING CENTER”</w:t>
      </w:r>
    </w:p>
    <w:p w14:paraId="5B231319" w14:textId="77777777" w:rsidR="009C745E" w:rsidRPr="00E50144" w:rsidRDefault="009C745E" w:rsidP="00A8632B">
      <w:pPr>
        <w:pStyle w:val="NoSpacing"/>
        <w:jc w:val="both"/>
        <w:rPr>
          <w:rFonts w:ascii="Times New Roman" w:hAnsi="Times New Roman" w:cs="Times New Roman"/>
          <w:b/>
        </w:rPr>
      </w:pPr>
    </w:p>
    <w:p w14:paraId="6BA09B7E" w14:textId="117D2592" w:rsidR="009C745E" w:rsidRPr="00E50144" w:rsidRDefault="009C745E" w:rsidP="00A8632B">
      <w:pPr>
        <w:pStyle w:val="NoSpacing"/>
        <w:jc w:val="both"/>
        <w:rPr>
          <w:rFonts w:ascii="Times New Roman" w:hAnsi="Times New Roman" w:cs="Times New Roman"/>
        </w:rPr>
      </w:pPr>
      <w:r w:rsidRPr="00E50144">
        <w:rPr>
          <w:rFonts w:ascii="Times New Roman" w:hAnsi="Times New Roman" w:cs="Times New Roman"/>
          <w:b/>
        </w:rPr>
        <w:tab/>
      </w:r>
      <w:r w:rsidRPr="00E50144">
        <w:rPr>
          <w:rFonts w:ascii="Times New Roman" w:hAnsi="Times New Roman" w:cs="Times New Roman"/>
        </w:rPr>
        <w:t>The said Original Project Proponent (OP) offered to provide the following:</w:t>
      </w:r>
    </w:p>
    <w:p w14:paraId="67967115" w14:textId="77777777" w:rsidR="009C745E" w:rsidRPr="00E50144" w:rsidRDefault="009C745E" w:rsidP="00A8632B">
      <w:pPr>
        <w:pStyle w:val="NoSpacing"/>
        <w:jc w:val="both"/>
        <w:rPr>
          <w:rFonts w:ascii="Times New Roman" w:hAnsi="Times New Roman" w:cs="Times New Roman"/>
        </w:rPr>
      </w:pPr>
    </w:p>
    <w:p w14:paraId="58543318" w14:textId="14A89ECD" w:rsidR="009C745E" w:rsidRPr="00E50144" w:rsidRDefault="009C745E" w:rsidP="007C1C0B">
      <w:pPr>
        <w:pStyle w:val="NoSpacing"/>
        <w:numPr>
          <w:ilvl w:val="0"/>
          <w:numId w:val="4"/>
        </w:numPr>
        <w:jc w:val="both"/>
        <w:rPr>
          <w:rFonts w:ascii="Times New Roman" w:hAnsi="Times New Roman" w:cs="Times New Roman"/>
        </w:rPr>
      </w:pPr>
      <w:r w:rsidRPr="00E50144">
        <w:rPr>
          <w:rFonts w:ascii="Times New Roman" w:hAnsi="Times New Roman" w:cs="Times New Roman"/>
          <w:b/>
        </w:rPr>
        <w:t>PROJECT TITLE</w:t>
      </w:r>
      <w:r w:rsidRPr="00E50144">
        <w:rPr>
          <w:rFonts w:ascii="Times New Roman" w:hAnsi="Times New Roman" w:cs="Times New Roman"/>
        </w:rPr>
        <w:tab/>
      </w:r>
      <w:r w:rsidR="007C1C0B" w:rsidRPr="00E50144">
        <w:rPr>
          <w:rFonts w:ascii="Times New Roman" w:hAnsi="Times New Roman" w:cs="Times New Roman"/>
        </w:rPr>
        <w:tab/>
      </w:r>
      <w:r w:rsidRPr="00E50144">
        <w:rPr>
          <w:rFonts w:ascii="Times New Roman" w:hAnsi="Times New Roman" w:cs="Times New Roman"/>
        </w:rPr>
        <w:t xml:space="preserve">:“SEPTAGE, SEWERAGE AND SANITATION </w:t>
      </w:r>
    </w:p>
    <w:p w14:paraId="09171DF2" w14:textId="727A0CBB" w:rsidR="009C745E" w:rsidRPr="00E50144" w:rsidRDefault="009C745E" w:rsidP="009C745E">
      <w:pPr>
        <w:pStyle w:val="NoSpacing"/>
        <w:ind w:left="3960"/>
        <w:jc w:val="both"/>
        <w:rPr>
          <w:rFonts w:ascii="Times New Roman" w:hAnsi="Times New Roman" w:cs="Times New Roman"/>
        </w:rPr>
      </w:pPr>
      <w:r w:rsidRPr="00E50144">
        <w:rPr>
          <w:rFonts w:ascii="Times New Roman" w:hAnsi="Times New Roman" w:cs="Times New Roman"/>
          <w:b/>
        </w:rPr>
        <w:t xml:space="preserve"> </w:t>
      </w:r>
      <w:r w:rsidRPr="00E50144">
        <w:rPr>
          <w:rFonts w:ascii="Times New Roman" w:hAnsi="Times New Roman" w:cs="Times New Roman"/>
        </w:rPr>
        <w:t>PROJECT WITH LEARNING CENTER”</w:t>
      </w:r>
    </w:p>
    <w:p w14:paraId="4F474C7B" w14:textId="77777777" w:rsidR="009C745E" w:rsidRPr="00E50144" w:rsidRDefault="009C745E" w:rsidP="009C745E">
      <w:pPr>
        <w:pStyle w:val="NoSpacing"/>
        <w:jc w:val="both"/>
        <w:rPr>
          <w:rFonts w:ascii="Times New Roman" w:hAnsi="Times New Roman" w:cs="Times New Roman"/>
        </w:rPr>
      </w:pPr>
    </w:p>
    <w:p w14:paraId="6D49D4B3" w14:textId="7A1FEB18" w:rsidR="005E2995" w:rsidRPr="00E50144" w:rsidRDefault="005E2995" w:rsidP="005E2995">
      <w:pPr>
        <w:pStyle w:val="ListParagraph"/>
        <w:numPr>
          <w:ilvl w:val="0"/>
          <w:numId w:val="4"/>
        </w:numPr>
        <w:spacing w:after="0" w:line="240" w:lineRule="auto"/>
        <w:rPr>
          <w:rFonts w:ascii="Times New Roman" w:hAnsi="Times New Roman" w:cs="Times New Roman"/>
          <w:b/>
        </w:rPr>
      </w:pPr>
      <w:r w:rsidRPr="00E50144">
        <w:rPr>
          <w:rFonts w:ascii="Times New Roman" w:hAnsi="Times New Roman" w:cs="Times New Roman"/>
          <w:b/>
        </w:rPr>
        <w:t>EQUITY:</w:t>
      </w:r>
    </w:p>
    <w:p w14:paraId="4471D4E8" w14:textId="77777777" w:rsidR="005E2995" w:rsidRPr="00E50144" w:rsidRDefault="005E2995" w:rsidP="005E2995">
      <w:pPr>
        <w:rPr>
          <w:rFonts w:ascii="Times New Roman" w:hAnsi="Times New Roman" w:cs="Times New Roman"/>
        </w:rPr>
      </w:pPr>
    </w:p>
    <w:tbl>
      <w:tblPr>
        <w:tblStyle w:val="TableGrid"/>
        <w:tblW w:w="0" w:type="auto"/>
        <w:tblInd w:w="1440" w:type="dxa"/>
        <w:tblLook w:val="04A0" w:firstRow="1" w:lastRow="0" w:firstColumn="1" w:lastColumn="0" w:noHBand="0" w:noVBand="1"/>
      </w:tblPr>
      <w:tblGrid>
        <w:gridCol w:w="3231"/>
        <w:gridCol w:w="3825"/>
      </w:tblGrid>
      <w:tr w:rsidR="005E2995" w:rsidRPr="00E50144" w14:paraId="5FEFD177" w14:textId="77777777" w:rsidTr="00E71B3A">
        <w:tc>
          <w:tcPr>
            <w:tcW w:w="4675" w:type="dxa"/>
          </w:tcPr>
          <w:p w14:paraId="5E01A81D" w14:textId="77777777" w:rsidR="005E2995" w:rsidRPr="00E50144" w:rsidRDefault="005E2995" w:rsidP="005E2995">
            <w:pPr>
              <w:pStyle w:val="ListParagraph"/>
              <w:ind w:left="0"/>
              <w:jc w:val="center"/>
              <w:rPr>
                <w:rFonts w:ascii="Times New Roman" w:hAnsi="Times New Roman" w:cs="Times New Roman"/>
                <w:b/>
                <w:sz w:val="22"/>
                <w:szCs w:val="22"/>
              </w:rPr>
            </w:pPr>
            <w:r w:rsidRPr="00E50144">
              <w:rPr>
                <w:rFonts w:ascii="Times New Roman" w:hAnsi="Times New Roman" w:cs="Times New Roman"/>
                <w:b/>
                <w:sz w:val="22"/>
                <w:szCs w:val="22"/>
              </w:rPr>
              <w:t>ENTITY CONCERNED:</w:t>
            </w:r>
          </w:p>
        </w:tc>
        <w:tc>
          <w:tcPr>
            <w:tcW w:w="4675" w:type="dxa"/>
          </w:tcPr>
          <w:p w14:paraId="009B4697" w14:textId="77777777" w:rsidR="005E2995" w:rsidRPr="00E50144" w:rsidRDefault="005E2995" w:rsidP="005E2995">
            <w:pPr>
              <w:pStyle w:val="ListParagraph"/>
              <w:ind w:left="0"/>
              <w:jc w:val="center"/>
              <w:rPr>
                <w:rFonts w:ascii="Times New Roman" w:hAnsi="Times New Roman" w:cs="Times New Roman"/>
                <w:b/>
                <w:sz w:val="22"/>
                <w:szCs w:val="22"/>
              </w:rPr>
            </w:pPr>
            <w:r w:rsidRPr="00E50144">
              <w:rPr>
                <w:rFonts w:ascii="Times New Roman" w:hAnsi="Times New Roman" w:cs="Times New Roman"/>
                <w:b/>
                <w:sz w:val="22"/>
                <w:szCs w:val="22"/>
              </w:rPr>
              <w:t>EQUITY:</w:t>
            </w:r>
          </w:p>
        </w:tc>
      </w:tr>
      <w:tr w:rsidR="005E2995" w:rsidRPr="00E50144" w14:paraId="051C03D3" w14:textId="77777777" w:rsidTr="00E71B3A">
        <w:tc>
          <w:tcPr>
            <w:tcW w:w="4675" w:type="dxa"/>
          </w:tcPr>
          <w:p w14:paraId="4ED7D1D3" w14:textId="48996784" w:rsidR="005E2995" w:rsidRPr="00E50144" w:rsidRDefault="005E2995" w:rsidP="00E71B3A">
            <w:pPr>
              <w:pStyle w:val="ListParagraph"/>
              <w:ind w:left="0"/>
              <w:rPr>
                <w:rFonts w:ascii="Times New Roman" w:hAnsi="Times New Roman" w:cs="Times New Roman"/>
                <w:sz w:val="22"/>
                <w:szCs w:val="22"/>
              </w:rPr>
            </w:pPr>
            <w:r w:rsidRPr="00E50144">
              <w:rPr>
                <w:rFonts w:ascii="Times New Roman" w:hAnsi="Times New Roman" w:cs="Times New Roman"/>
                <w:sz w:val="22"/>
                <w:szCs w:val="22"/>
              </w:rPr>
              <w:t xml:space="preserve">a) City Government of   </w:t>
            </w:r>
          </w:p>
          <w:p w14:paraId="0E43AE6E" w14:textId="402500F4" w:rsidR="005E2995" w:rsidRPr="00E50144" w:rsidRDefault="005E2995" w:rsidP="005E2995">
            <w:pPr>
              <w:pStyle w:val="ListParagraph"/>
              <w:ind w:left="0"/>
              <w:rPr>
                <w:rFonts w:ascii="Times New Roman" w:hAnsi="Times New Roman" w:cs="Times New Roman"/>
                <w:sz w:val="22"/>
                <w:szCs w:val="22"/>
              </w:rPr>
            </w:pPr>
            <w:r w:rsidRPr="00E50144">
              <w:rPr>
                <w:rFonts w:ascii="Times New Roman" w:hAnsi="Times New Roman" w:cs="Times New Roman"/>
                <w:sz w:val="22"/>
                <w:szCs w:val="22"/>
              </w:rPr>
              <w:t xml:space="preserve">    Puerto </w:t>
            </w:r>
            <w:proofErr w:type="spellStart"/>
            <w:r w:rsidRPr="00E50144">
              <w:rPr>
                <w:rFonts w:ascii="Times New Roman" w:hAnsi="Times New Roman" w:cs="Times New Roman"/>
                <w:sz w:val="22"/>
                <w:szCs w:val="22"/>
              </w:rPr>
              <w:t>Princesa</w:t>
            </w:r>
            <w:proofErr w:type="spellEnd"/>
            <w:r w:rsidRPr="00E50144">
              <w:rPr>
                <w:rFonts w:ascii="Times New Roman" w:hAnsi="Times New Roman" w:cs="Times New Roman"/>
                <w:sz w:val="22"/>
                <w:szCs w:val="22"/>
              </w:rPr>
              <w:t xml:space="preserve"> </w:t>
            </w:r>
          </w:p>
        </w:tc>
        <w:tc>
          <w:tcPr>
            <w:tcW w:w="4675" w:type="dxa"/>
          </w:tcPr>
          <w:p w14:paraId="55877BFD" w14:textId="77777777" w:rsidR="005E2995" w:rsidRPr="00E50144" w:rsidRDefault="005E2995" w:rsidP="005E2995">
            <w:pPr>
              <w:pStyle w:val="ListParagraph"/>
              <w:numPr>
                <w:ilvl w:val="0"/>
                <w:numId w:val="7"/>
              </w:numPr>
              <w:rPr>
                <w:rFonts w:ascii="Times New Roman" w:hAnsi="Times New Roman" w:cs="Times New Roman"/>
                <w:sz w:val="22"/>
                <w:szCs w:val="22"/>
              </w:rPr>
            </w:pPr>
            <w:r w:rsidRPr="00E50144">
              <w:rPr>
                <w:rFonts w:ascii="Times New Roman" w:hAnsi="Times New Roman" w:cs="Times New Roman"/>
                <w:sz w:val="22"/>
                <w:szCs w:val="22"/>
              </w:rPr>
              <w:t>P25,000,000.00</w:t>
            </w:r>
          </w:p>
          <w:p w14:paraId="49AC846F" w14:textId="3589F0EF" w:rsidR="005E2995" w:rsidRPr="00E50144" w:rsidRDefault="005E2995" w:rsidP="005E2995">
            <w:pPr>
              <w:pStyle w:val="ListParagraph"/>
              <w:numPr>
                <w:ilvl w:val="0"/>
                <w:numId w:val="7"/>
              </w:numPr>
              <w:rPr>
                <w:rFonts w:ascii="Times New Roman" w:hAnsi="Times New Roman" w:cs="Times New Roman"/>
                <w:sz w:val="22"/>
                <w:szCs w:val="22"/>
              </w:rPr>
            </w:pPr>
            <w:r w:rsidRPr="00E50144">
              <w:rPr>
                <w:rFonts w:ascii="Times New Roman" w:hAnsi="Times New Roman" w:cs="Times New Roman"/>
                <w:sz w:val="22"/>
                <w:szCs w:val="22"/>
              </w:rPr>
              <w:t xml:space="preserve">2,000 square meters of </w:t>
            </w:r>
            <w:r w:rsidR="00F97761">
              <w:rPr>
                <w:rFonts w:ascii="Times New Roman" w:hAnsi="Times New Roman" w:cs="Times New Roman"/>
                <w:sz w:val="22"/>
                <w:szCs w:val="22"/>
              </w:rPr>
              <w:t xml:space="preserve">reclaimed </w:t>
            </w:r>
            <w:r w:rsidRPr="00E50144">
              <w:rPr>
                <w:rFonts w:ascii="Times New Roman" w:hAnsi="Times New Roman" w:cs="Times New Roman"/>
                <w:sz w:val="22"/>
                <w:szCs w:val="22"/>
              </w:rPr>
              <w:t xml:space="preserve">land to be used </w:t>
            </w:r>
            <w:r w:rsidR="00FC5942">
              <w:rPr>
                <w:rFonts w:ascii="Times New Roman" w:hAnsi="Times New Roman" w:cs="Times New Roman"/>
                <w:sz w:val="22"/>
                <w:szCs w:val="22"/>
              </w:rPr>
              <w:t xml:space="preserve">by the JVC </w:t>
            </w:r>
            <w:r w:rsidRPr="00E50144">
              <w:rPr>
                <w:rFonts w:ascii="Times New Roman" w:hAnsi="Times New Roman" w:cs="Times New Roman"/>
                <w:sz w:val="22"/>
                <w:szCs w:val="22"/>
              </w:rPr>
              <w:t>under a Usufruct Agreement</w:t>
            </w:r>
          </w:p>
          <w:p w14:paraId="7A6162E6" w14:textId="77777777" w:rsidR="005E2995" w:rsidRPr="00E50144" w:rsidRDefault="005E2995" w:rsidP="00E71B3A">
            <w:pPr>
              <w:pStyle w:val="ListParagraph"/>
              <w:ind w:left="0"/>
              <w:rPr>
                <w:rFonts w:ascii="Times New Roman" w:hAnsi="Times New Roman" w:cs="Times New Roman"/>
                <w:sz w:val="22"/>
                <w:szCs w:val="22"/>
              </w:rPr>
            </w:pPr>
          </w:p>
        </w:tc>
      </w:tr>
      <w:tr w:rsidR="005E2995" w:rsidRPr="00E50144" w14:paraId="21534891" w14:textId="77777777" w:rsidTr="00E71B3A">
        <w:tc>
          <w:tcPr>
            <w:tcW w:w="4675" w:type="dxa"/>
          </w:tcPr>
          <w:p w14:paraId="66A26DD9" w14:textId="77777777" w:rsidR="005E2995" w:rsidRPr="00E50144" w:rsidRDefault="005E2995" w:rsidP="00E71B3A">
            <w:pPr>
              <w:pStyle w:val="ListParagraph"/>
              <w:ind w:left="0"/>
              <w:rPr>
                <w:rFonts w:ascii="Times New Roman" w:hAnsi="Times New Roman" w:cs="Times New Roman"/>
                <w:sz w:val="22"/>
                <w:szCs w:val="22"/>
              </w:rPr>
            </w:pPr>
          </w:p>
          <w:p w14:paraId="1ECB6948" w14:textId="7A5B0863" w:rsidR="005E2995" w:rsidRPr="00E50144" w:rsidRDefault="005E2995" w:rsidP="005E2995">
            <w:pPr>
              <w:pStyle w:val="ListParagraph"/>
              <w:ind w:left="0"/>
              <w:rPr>
                <w:rFonts w:ascii="Times New Roman" w:hAnsi="Times New Roman" w:cs="Times New Roman"/>
                <w:sz w:val="22"/>
                <w:szCs w:val="22"/>
              </w:rPr>
            </w:pPr>
            <w:r w:rsidRPr="00E50144">
              <w:rPr>
                <w:rFonts w:ascii="Times New Roman" w:hAnsi="Times New Roman" w:cs="Times New Roman"/>
                <w:sz w:val="22"/>
                <w:szCs w:val="22"/>
              </w:rPr>
              <w:t>b) OP- Ecosystem Technologies, Inc., Ecosystem Technologies International (ESTII) Inc., and JCA 1221 Holdings Inc.</w:t>
            </w:r>
          </w:p>
        </w:tc>
        <w:tc>
          <w:tcPr>
            <w:tcW w:w="4675" w:type="dxa"/>
          </w:tcPr>
          <w:p w14:paraId="115DC60A" w14:textId="77777777" w:rsidR="005E2995" w:rsidRPr="00E50144" w:rsidRDefault="005E2995" w:rsidP="00E71B3A">
            <w:pPr>
              <w:pStyle w:val="ListParagraph"/>
              <w:rPr>
                <w:rFonts w:ascii="Times New Roman" w:hAnsi="Times New Roman" w:cs="Times New Roman"/>
                <w:sz w:val="22"/>
                <w:szCs w:val="22"/>
              </w:rPr>
            </w:pPr>
          </w:p>
          <w:p w14:paraId="74D0E3FE" w14:textId="77777777" w:rsidR="008A0383" w:rsidRPr="008A0383" w:rsidRDefault="008A0383" w:rsidP="008A0383">
            <w:pPr>
              <w:pStyle w:val="ListParagraph"/>
              <w:numPr>
                <w:ilvl w:val="0"/>
                <w:numId w:val="9"/>
              </w:numPr>
              <w:rPr>
                <w:rFonts w:ascii="Times New Roman" w:hAnsi="Times New Roman" w:cs="Times New Roman"/>
              </w:rPr>
            </w:pPr>
            <w:r w:rsidRPr="008A0383">
              <w:rPr>
                <w:rFonts w:ascii="Times New Roman" w:hAnsi="Times New Roman" w:cs="Times New Roman"/>
              </w:rPr>
              <w:t>P215,000,000.00</w:t>
            </w:r>
          </w:p>
          <w:p w14:paraId="7C92A866" w14:textId="5E0120ED" w:rsidR="005E2995" w:rsidRPr="008A0383" w:rsidRDefault="005E2995" w:rsidP="008A0383">
            <w:pPr>
              <w:pStyle w:val="ListParagraph"/>
              <w:numPr>
                <w:ilvl w:val="0"/>
                <w:numId w:val="9"/>
              </w:numPr>
              <w:rPr>
                <w:rFonts w:ascii="Times New Roman" w:hAnsi="Times New Roman" w:cs="Times New Roman"/>
              </w:rPr>
            </w:pPr>
            <w:r w:rsidRPr="008A0383">
              <w:rPr>
                <w:rFonts w:ascii="Times New Roman" w:hAnsi="Times New Roman" w:cs="Times New Roman"/>
              </w:rPr>
              <w:t>Construction of Facility and operation.</w:t>
            </w:r>
          </w:p>
        </w:tc>
      </w:tr>
    </w:tbl>
    <w:p w14:paraId="32F14752" w14:textId="0CC789E0" w:rsidR="005E2995" w:rsidRPr="00E50144" w:rsidRDefault="005E2995" w:rsidP="006E0665">
      <w:pPr>
        <w:pStyle w:val="NoSpacing"/>
        <w:jc w:val="both"/>
        <w:rPr>
          <w:rFonts w:ascii="Times New Roman" w:hAnsi="Times New Roman" w:cs="Times New Roman"/>
        </w:rPr>
      </w:pPr>
    </w:p>
    <w:p w14:paraId="03C61145" w14:textId="2A863109" w:rsidR="006E0665" w:rsidRPr="00E50144" w:rsidRDefault="006E0665" w:rsidP="007C1C0B">
      <w:pPr>
        <w:pStyle w:val="NoSpacing"/>
        <w:numPr>
          <w:ilvl w:val="0"/>
          <w:numId w:val="4"/>
        </w:numPr>
        <w:jc w:val="both"/>
        <w:rPr>
          <w:rFonts w:ascii="Times New Roman" w:hAnsi="Times New Roman" w:cs="Times New Roman"/>
        </w:rPr>
      </w:pPr>
      <w:r w:rsidRPr="00E50144">
        <w:rPr>
          <w:rFonts w:ascii="Times New Roman" w:hAnsi="Times New Roman" w:cs="Times New Roman"/>
          <w:b/>
        </w:rPr>
        <w:t>PROJECT COST</w:t>
      </w:r>
      <w:r w:rsidRPr="00E50144">
        <w:rPr>
          <w:rFonts w:ascii="Times New Roman" w:hAnsi="Times New Roman" w:cs="Times New Roman"/>
          <w:b/>
        </w:rPr>
        <w:tab/>
      </w:r>
      <w:r w:rsidR="001D0867" w:rsidRPr="00E50144">
        <w:rPr>
          <w:rFonts w:ascii="Times New Roman" w:hAnsi="Times New Roman" w:cs="Times New Roman"/>
        </w:rPr>
        <w:tab/>
        <w:t xml:space="preserve">: </w:t>
      </w:r>
      <w:r w:rsidR="001D0867" w:rsidRPr="00E50144">
        <w:rPr>
          <w:rFonts w:ascii="Times New Roman" w:hAnsi="Times New Roman" w:cs="Times New Roman"/>
        </w:rPr>
        <w:tab/>
        <w:t>Php240,000,000.00</w:t>
      </w:r>
    </w:p>
    <w:p w14:paraId="0A5180BF" w14:textId="791401D4" w:rsidR="00F207B2" w:rsidRPr="00E50144" w:rsidRDefault="009C745E" w:rsidP="007C1C0B">
      <w:pPr>
        <w:pStyle w:val="NoSpacing"/>
        <w:numPr>
          <w:ilvl w:val="0"/>
          <w:numId w:val="4"/>
        </w:numPr>
        <w:jc w:val="both"/>
        <w:rPr>
          <w:rFonts w:ascii="Times New Roman" w:hAnsi="Times New Roman" w:cs="Times New Roman"/>
        </w:rPr>
      </w:pPr>
      <w:r w:rsidRPr="00E50144">
        <w:rPr>
          <w:rFonts w:ascii="Times New Roman" w:hAnsi="Times New Roman" w:cs="Times New Roman"/>
          <w:b/>
        </w:rPr>
        <w:t>LOCATION</w:t>
      </w:r>
      <w:r w:rsidRPr="00E50144">
        <w:rPr>
          <w:rFonts w:ascii="Times New Roman" w:hAnsi="Times New Roman" w:cs="Times New Roman"/>
        </w:rPr>
        <w:tab/>
      </w:r>
      <w:r w:rsidRPr="00E50144">
        <w:rPr>
          <w:rFonts w:ascii="Times New Roman" w:hAnsi="Times New Roman" w:cs="Times New Roman"/>
        </w:rPr>
        <w:tab/>
      </w:r>
      <w:r w:rsidR="007C1C0B" w:rsidRPr="00E50144">
        <w:rPr>
          <w:rFonts w:ascii="Times New Roman" w:hAnsi="Times New Roman" w:cs="Times New Roman"/>
        </w:rPr>
        <w:tab/>
      </w:r>
      <w:r w:rsidRPr="00E50144">
        <w:rPr>
          <w:rFonts w:ascii="Times New Roman" w:hAnsi="Times New Roman" w:cs="Times New Roman"/>
        </w:rPr>
        <w:t xml:space="preserve">: </w:t>
      </w:r>
      <w:r w:rsidR="001D0867" w:rsidRPr="00E50144">
        <w:rPr>
          <w:rFonts w:ascii="Times New Roman" w:hAnsi="Times New Roman" w:cs="Times New Roman"/>
        </w:rPr>
        <w:tab/>
      </w:r>
      <w:r w:rsidR="00F207B2" w:rsidRPr="00E50144">
        <w:rPr>
          <w:rFonts w:ascii="Times New Roman" w:hAnsi="Times New Roman" w:cs="Times New Roman"/>
        </w:rPr>
        <w:t xml:space="preserve">City </w:t>
      </w:r>
      <w:proofErr w:type="spellStart"/>
      <w:r w:rsidR="00F207B2" w:rsidRPr="00E50144">
        <w:rPr>
          <w:rFonts w:ascii="Times New Roman" w:hAnsi="Times New Roman" w:cs="Times New Roman"/>
        </w:rPr>
        <w:t>Baywalk</w:t>
      </w:r>
      <w:proofErr w:type="spellEnd"/>
      <w:r w:rsidR="00F207B2" w:rsidRPr="00E50144">
        <w:rPr>
          <w:rFonts w:ascii="Times New Roman" w:hAnsi="Times New Roman" w:cs="Times New Roman"/>
        </w:rPr>
        <w:t xml:space="preserve"> area, </w:t>
      </w:r>
      <w:r w:rsidRPr="00E50144">
        <w:rPr>
          <w:rFonts w:ascii="Times New Roman" w:hAnsi="Times New Roman" w:cs="Times New Roman"/>
        </w:rPr>
        <w:t xml:space="preserve">Barangay Isidro, </w:t>
      </w:r>
    </w:p>
    <w:p w14:paraId="7D4DEFE9" w14:textId="4368D8ED" w:rsidR="009C745E" w:rsidRPr="00E50144" w:rsidRDefault="009C745E" w:rsidP="00F207B2">
      <w:pPr>
        <w:pStyle w:val="NoSpacing"/>
        <w:ind w:left="3600" w:firstLine="720"/>
        <w:jc w:val="both"/>
        <w:rPr>
          <w:rFonts w:ascii="Times New Roman" w:hAnsi="Times New Roman" w:cs="Times New Roman"/>
        </w:rPr>
      </w:pPr>
      <w:r w:rsidRPr="00E50144">
        <w:rPr>
          <w:rFonts w:ascii="Times New Roman" w:hAnsi="Times New Roman" w:cs="Times New Roman"/>
        </w:rPr>
        <w:t xml:space="preserve">Puerto </w:t>
      </w:r>
      <w:proofErr w:type="spellStart"/>
      <w:r w:rsidRPr="00E50144">
        <w:rPr>
          <w:rFonts w:ascii="Times New Roman" w:hAnsi="Times New Roman" w:cs="Times New Roman"/>
        </w:rPr>
        <w:t>Princesa</w:t>
      </w:r>
      <w:proofErr w:type="spellEnd"/>
      <w:r w:rsidRPr="00E50144">
        <w:rPr>
          <w:rFonts w:ascii="Times New Roman" w:hAnsi="Times New Roman" w:cs="Times New Roman"/>
        </w:rPr>
        <w:t xml:space="preserve"> City</w:t>
      </w:r>
    </w:p>
    <w:p w14:paraId="05F4789A" w14:textId="77777777" w:rsidR="009C745E" w:rsidRPr="00E50144" w:rsidRDefault="009C745E" w:rsidP="009C745E">
      <w:pPr>
        <w:pStyle w:val="NoSpacing"/>
        <w:ind w:left="1080"/>
        <w:jc w:val="both"/>
        <w:rPr>
          <w:rFonts w:ascii="Times New Roman" w:hAnsi="Times New Roman" w:cs="Times New Roman"/>
        </w:rPr>
      </w:pPr>
    </w:p>
    <w:p w14:paraId="20100908" w14:textId="173D6A99" w:rsidR="007C1C0B" w:rsidRPr="00E50144" w:rsidRDefault="009C745E" w:rsidP="007B63E4">
      <w:pPr>
        <w:pStyle w:val="NoSpacing"/>
        <w:numPr>
          <w:ilvl w:val="0"/>
          <w:numId w:val="4"/>
        </w:numPr>
        <w:tabs>
          <w:tab w:val="left" w:pos="720"/>
        </w:tabs>
        <w:ind w:left="360" w:firstLine="0"/>
        <w:jc w:val="both"/>
        <w:rPr>
          <w:rFonts w:ascii="Times New Roman" w:hAnsi="Times New Roman" w:cs="Times New Roman"/>
        </w:rPr>
      </w:pPr>
      <w:r w:rsidRPr="00E50144">
        <w:rPr>
          <w:rFonts w:ascii="Times New Roman" w:hAnsi="Times New Roman" w:cs="Times New Roman"/>
          <w:b/>
        </w:rPr>
        <w:t>TECHNOLOGY</w:t>
      </w:r>
      <w:r w:rsidRPr="00E50144">
        <w:rPr>
          <w:rFonts w:ascii="Times New Roman" w:hAnsi="Times New Roman" w:cs="Times New Roman"/>
        </w:rPr>
        <w:tab/>
      </w:r>
      <w:r w:rsidR="006E0665" w:rsidRPr="00E50144">
        <w:rPr>
          <w:rFonts w:ascii="Times New Roman" w:hAnsi="Times New Roman" w:cs="Times New Roman"/>
        </w:rPr>
        <w:t xml:space="preserve">  </w:t>
      </w:r>
      <w:r w:rsidR="007B63E4" w:rsidRPr="00E50144">
        <w:rPr>
          <w:rFonts w:ascii="Times New Roman" w:hAnsi="Times New Roman" w:cs="Times New Roman"/>
        </w:rPr>
        <w:tab/>
      </w:r>
      <w:r w:rsidRPr="00E50144">
        <w:rPr>
          <w:rFonts w:ascii="Times New Roman" w:hAnsi="Times New Roman" w:cs="Times New Roman"/>
        </w:rPr>
        <w:t>:</w:t>
      </w:r>
      <w:r w:rsidR="007C1C0B" w:rsidRPr="00E50144">
        <w:rPr>
          <w:rFonts w:ascii="Times New Roman" w:hAnsi="Times New Roman" w:cs="Times New Roman"/>
        </w:rPr>
        <w:t xml:space="preserve"> </w:t>
      </w:r>
      <w:r w:rsidR="006A05A5" w:rsidRPr="00E50144">
        <w:rPr>
          <w:rFonts w:ascii="Times New Roman" w:hAnsi="Times New Roman" w:cs="Times New Roman"/>
        </w:rPr>
        <w:tab/>
      </w:r>
      <w:r w:rsidR="007C1C0B" w:rsidRPr="00E50144">
        <w:rPr>
          <w:rFonts w:ascii="Times New Roman" w:hAnsi="Times New Roman" w:cs="Times New Roman"/>
        </w:rPr>
        <w:t xml:space="preserve">Sequence Batch Reactor (SBR) </w:t>
      </w:r>
    </w:p>
    <w:p w14:paraId="7064B0C3" w14:textId="7C0C39ED" w:rsidR="00E50144" w:rsidRPr="00E50144" w:rsidRDefault="00E50144" w:rsidP="007B63E4">
      <w:pPr>
        <w:pStyle w:val="NoSpacing"/>
        <w:numPr>
          <w:ilvl w:val="0"/>
          <w:numId w:val="4"/>
        </w:numPr>
        <w:tabs>
          <w:tab w:val="left" w:pos="720"/>
        </w:tabs>
        <w:ind w:left="360" w:firstLine="0"/>
        <w:jc w:val="both"/>
        <w:rPr>
          <w:rFonts w:ascii="Times New Roman" w:hAnsi="Times New Roman" w:cs="Times New Roman"/>
        </w:rPr>
      </w:pPr>
      <w:r w:rsidRPr="00E50144">
        <w:rPr>
          <w:rFonts w:ascii="Times New Roman" w:hAnsi="Times New Roman" w:cs="Times New Roman"/>
          <w:b/>
        </w:rPr>
        <w:t xml:space="preserve">AREA FOR TREATMENT </w:t>
      </w:r>
      <w:r w:rsidR="00FC5942">
        <w:rPr>
          <w:rFonts w:ascii="Times New Roman" w:hAnsi="Times New Roman" w:cs="Times New Roman"/>
          <w:b/>
        </w:rPr>
        <w:tab/>
      </w:r>
      <w:r w:rsidRPr="00E50144">
        <w:rPr>
          <w:rFonts w:ascii="Times New Roman" w:hAnsi="Times New Roman" w:cs="Times New Roman"/>
        </w:rPr>
        <w:t>:</w:t>
      </w:r>
      <w:r w:rsidRPr="00E50144">
        <w:rPr>
          <w:rFonts w:ascii="Times New Roman" w:hAnsi="Times New Roman" w:cs="Times New Roman"/>
        </w:rPr>
        <w:tab/>
        <w:t xml:space="preserve">three (3) Outfalls in Puerto </w:t>
      </w:r>
      <w:proofErr w:type="spellStart"/>
      <w:r w:rsidRPr="00E50144">
        <w:rPr>
          <w:rFonts w:ascii="Times New Roman" w:hAnsi="Times New Roman" w:cs="Times New Roman"/>
        </w:rPr>
        <w:t>Princesa</w:t>
      </w:r>
      <w:proofErr w:type="spellEnd"/>
      <w:r w:rsidRPr="00E50144">
        <w:rPr>
          <w:rFonts w:ascii="Times New Roman" w:hAnsi="Times New Roman" w:cs="Times New Roman"/>
        </w:rPr>
        <w:t xml:space="preserve"> Bay</w:t>
      </w:r>
    </w:p>
    <w:p w14:paraId="428EF599" w14:textId="59FA6F03" w:rsidR="0073347D" w:rsidRPr="00E50144" w:rsidRDefault="0073347D" w:rsidP="006A05A5">
      <w:pPr>
        <w:pStyle w:val="NoSpacing"/>
        <w:tabs>
          <w:tab w:val="left" w:pos="720"/>
        </w:tabs>
        <w:jc w:val="both"/>
        <w:rPr>
          <w:rFonts w:ascii="Times New Roman" w:hAnsi="Times New Roman" w:cs="Times New Roman"/>
          <w:b/>
        </w:rPr>
      </w:pPr>
    </w:p>
    <w:p w14:paraId="6BA20B0D" w14:textId="14F4B24A" w:rsidR="0073347D" w:rsidRPr="00E50144" w:rsidRDefault="0073347D" w:rsidP="006A05A5">
      <w:pPr>
        <w:pStyle w:val="NoSpacing"/>
        <w:numPr>
          <w:ilvl w:val="0"/>
          <w:numId w:val="4"/>
        </w:numPr>
        <w:tabs>
          <w:tab w:val="left" w:pos="1080"/>
        </w:tabs>
        <w:jc w:val="both"/>
        <w:rPr>
          <w:rFonts w:ascii="Times New Roman" w:hAnsi="Times New Roman" w:cs="Times New Roman"/>
          <w:b/>
        </w:rPr>
      </w:pPr>
      <w:r w:rsidRPr="00E50144">
        <w:rPr>
          <w:rFonts w:ascii="Times New Roman" w:hAnsi="Times New Roman" w:cs="Times New Roman"/>
          <w:b/>
        </w:rPr>
        <w:t>OPERATIONS</w:t>
      </w:r>
      <w:r w:rsidRPr="00E50144">
        <w:rPr>
          <w:rFonts w:ascii="Times New Roman" w:hAnsi="Times New Roman" w:cs="Times New Roman"/>
          <w:b/>
        </w:rPr>
        <w:tab/>
      </w:r>
      <w:r w:rsidRPr="00E50144">
        <w:rPr>
          <w:rFonts w:ascii="Times New Roman" w:hAnsi="Times New Roman" w:cs="Times New Roman"/>
          <w:b/>
        </w:rPr>
        <w:tab/>
        <w:t>:</w:t>
      </w:r>
      <w:r w:rsidR="00F207B2" w:rsidRPr="00E50144">
        <w:rPr>
          <w:rFonts w:ascii="Times New Roman" w:hAnsi="Times New Roman" w:cs="Times New Roman"/>
        </w:rPr>
        <w:tab/>
      </w:r>
    </w:p>
    <w:p w14:paraId="65A08F71" w14:textId="77777777" w:rsidR="00E50144" w:rsidRPr="00E50144" w:rsidRDefault="00E50144" w:rsidP="00E50144">
      <w:pPr>
        <w:pStyle w:val="NoSpacing"/>
        <w:tabs>
          <w:tab w:val="left" w:pos="1080"/>
        </w:tabs>
        <w:jc w:val="both"/>
        <w:rPr>
          <w:rFonts w:ascii="Times New Roman" w:hAnsi="Times New Roman" w:cs="Times New Roman"/>
          <w:b/>
        </w:rPr>
      </w:pPr>
    </w:p>
    <w:p w14:paraId="0A687D6E" w14:textId="5D656E22" w:rsidR="00E50144" w:rsidRPr="00E50144" w:rsidRDefault="00E50144" w:rsidP="00E50144">
      <w:pPr>
        <w:pStyle w:val="NoSpacing"/>
        <w:tabs>
          <w:tab w:val="left" w:pos="1080"/>
        </w:tabs>
        <w:ind w:left="720"/>
        <w:jc w:val="both"/>
        <w:rPr>
          <w:rFonts w:ascii="Times New Roman" w:hAnsi="Times New Roman" w:cs="Times New Roman"/>
        </w:rPr>
      </w:pPr>
      <w:r w:rsidRPr="00E50144">
        <w:rPr>
          <w:rFonts w:ascii="Times New Roman" w:hAnsi="Times New Roman" w:cs="Times New Roman"/>
        </w:rPr>
        <w:t>Nominal Operating Schedule</w:t>
      </w:r>
      <w:r w:rsidRPr="00E50144">
        <w:rPr>
          <w:rFonts w:ascii="Times New Roman" w:hAnsi="Times New Roman" w:cs="Times New Roman"/>
        </w:rPr>
        <w:tab/>
        <w:t>:</w:t>
      </w:r>
      <w:r w:rsidRPr="00E50144">
        <w:rPr>
          <w:rFonts w:ascii="Times New Roman" w:hAnsi="Times New Roman" w:cs="Times New Roman"/>
        </w:rPr>
        <w:tab/>
        <w:t>24 hours per day/7 days per week</w:t>
      </w:r>
    </w:p>
    <w:p w14:paraId="5BABE1E1" w14:textId="7C17467C" w:rsidR="00E50144" w:rsidRPr="00E50144" w:rsidRDefault="00E50144" w:rsidP="00E50144">
      <w:pPr>
        <w:pStyle w:val="NoSpacing"/>
        <w:tabs>
          <w:tab w:val="left" w:pos="1080"/>
        </w:tabs>
        <w:ind w:left="720"/>
        <w:jc w:val="both"/>
        <w:rPr>
          <w:rFonts w:ascii="Times New Roman" w:hAnsi="Times New Roman" w:cs="Times New Roman"/>
        </w:rPr>
      </w:pPr>
      <w:r w:rsidRPr="00E50144">
        <w:rPr>
          <w:rFonts w:ascii="Times New Roman" w:hAnsi="Times New Roman" w:cs="Times New Roman"/>
        </w:rPr>
        <w:t>Total Operating Hours per annum</w:t>
      </w:r>
      <w:r w:rsidRPr="00E50144">
        <w:rPr>
          <w:rFonts w:ascii="Times New Roman" w:hAnsi="Times New Roman" w:cs="Times New Roman"/>
        </w:rPr>
        <w:tab/>
        <w:t>:</w:t>
      </w:r>
      <w:r w:rsidRPr="00E50144">
        <w:rPr>
          <w:rFonts w:ascii="Times New Roman" w:hAnsi="Times New Roman" w:cs="Times New Roman"/>
        </w:rPr>
        <w:tab/>
        <w:t>8,520</w:t>
      </w:r>
    </w:p>
    <w:p w14:paraId="4E41059B" w14:textId="77777777" w:rsidR="00E50144" w:rsidRPr="00E50144" w:rsidRDefault="00E50144" w:rsidP="00E50144">
      <w:pPr>
        <w:pStyle w:val="ListParagraph"/>
        <w:spacing w:after="0" w:line="240" w:lineRule="auto"/>
        <w:jc w:val="both"/>
        <w:rPr>
          <w:rFonts w:ascii="Times New Roman" w:hAnsi="Times New Roman" w:cs="Times New Roman"/>
        </w:rPr>
      </w:pPr>
    </w:p>
    <w:p w14:paraId="2F80DD82" w14:textId="77777777" w:rsidR="00E50144" w:rsidRPr="00E50144" w:rsidRDefault="00E50144" w:rsidP="00E50144">
      <w:pPr>
        <w:pStyle w:val="ListParagraph"/>
        <w:spacing w:after="0" w:line="240" w:lineRule="auto"/>
        <w:jc w:val="both"/>
        <w:rPr>
          <w:rFonts w:ascii="Times New Roman" w:hAnsi="Times New Roman" w:cs="Times New Roman"/>
        </w:rPr>
      </w:pPr>
    </w:p>
    <w:p w14:paraId="23F7F9F6" w14:textId="77777777" w:rsidR="00FC5942" w:rsidRPr="00FC5942" w:rsidRDefault="00FC5942" w:rsidP="00E50144">
      <w:pPr>
        <w:pStyle w:val="ListParagraph"/>
        <w:numPr>
          <w:ilvl w:val="0"/>
          <w:numId w:val="4"/>
        </w:numPr>
        <w:spacing w:after="0" w:line="240" w:lineRule="auto"/>
        <w:jc w:val="both"/>
        <w:rPr>
          <w:rFonts w:ascii="Times New Roman" w:hAnsi="Times New Roman" w:cs="Times New Roman"/>
          <w:b/>
        </w:rPr>
      </w:pPr>
      <w:r w:rsidRPr="00FC5942">
        <w:rPr>
          <w:rFonts w:ascii="Times New Roman" w:hAnsi="Times New Roman" w:cs="Times New Roman"/>
          <w:b/>
        </w:rPr>
        <w:t>TECHNICAL ASPECTS</w:t>
      </w:r>
    </w:p>
    <w:p w14:paraId="709CEF8D" w14:textId="77777777" w:rsidR="00FC5942" w:rsidRDefault="00FC5942" w:rsidP="00FC5942">
      <w:pPr>
        <w:pStyle w:val="ListParagraph"/>
        <w:spacing w:after="0" w:line="240" w:lineRule="auto"/>
        <w:jc w:val="both"/>
        <w:rPr>
          <w:rFonts w:ascii="Times New Roman" w:hAnsi="Times New Roman" w:cs="Times New Roman"/>
        </w:rPr>
      </w:pPr>
    </w:p>
    <w:p w14:paraId="5282E772" w14:textId="7B3D1008" w:rsidR="00E50144" w:rsidRPr="00E50144" w:rsidRDefault="00E50144" w:rsidP="00FC5942">
      <w:pPr>
        <w:pStyle w:val="ListParagraph"/>
        <w:spacing w:after="0" w:line="240" w:lineRule="auto"/>
        <w:jc w:val="both"/>
        <w:rPr>
          <w:rFonts w:ascii="Times New Roman" w:hAnsi="Times New Roman" w:cs="Times New Roman"/>
        </w:rPr>
      </w:pPr>
      <w:r w:rsidRPr="00E50144">
        <w:rPr>
          <w:rFonts w:ascii="Times New Roman" w:hAnsi="Times New Roman" w:cs="Times New Roman"/>
        </w:rPr>
        <w:t>The principal component of the project is the design, construction and operation of a wastewater treatment facility. The minimum design and performance standards and specifications shall address the following parameters:</w:t>
      </w:r>
    </w:p>
    <w:p w14:paraId="02F5E9FE" w14:textId="77777777" w:rsidR="00E50144" w:rsidRPr="00E50144" w:rsidRDefault="00E50144" w:rsidP="00E50144">
      <w:pPr>
        <w:pStyle w:val="ListParagraph"/>
        <w:jc w:val="both"/>
        <w:rPr>
          <w:rFonts w:ascii="Times New Roman" w:hAnsi="Times New Roman" w:cs="Times New Roman"/>
        </w:rPr>
      </w:pPr>
    </w:p>
    <w:p w14:paraId="2F1E6621" w14:textId="77777777" w:rsidR="00E50144" w:rsidRPr="001162C1" w:rsidRDefault="00E50144" w:rsidP="00FC5942">
      <w:pPr>
        <w:pStyle w:val="ListParagraph"/>
        <w:ind w:firstLine="720"/>
        <w:jc w:val="both"/>
        <w:rPr>
          <w:rFonts w:ascii="Times New Roman" w:hAnsi="Times New Roman" w:cs="Times New Roman"/>
          <w:b/>
        </w:rPr>
      </w:pPr>
      <w:r w:rsidRPr="001162C1">
        <w:rPr>
          <w:rFonts w:ascii="Times New Roman" w:hAnsi="Times New Roman" w:cs="Times New Roman"/>
          <w:b/>
        </w:rPr>
        <w:t xml:space="preserve">Sewerage design capacity: 2000 </w:t>
      </w:r>
      <w:proofErr w:type="spellStart"/>
      <w:r w:rsidRPr="001162C1">
        <w:rPr>
          <w:rFonts w:ascii="Times New Roman" w:hAnsi="Times New Roman" w:cs="Times New Roman"/>
          <w:b/>
        </w:rPr>
        <w:t>cmd</w:t>
      </w:r>
      <w:proofErr w:type="spellEnd"/>
      <w:r w:rsidRPr="001162C1">
        <w:rPr>
          <w:rFonts w:ascii="Times New Roman" w:hAnsi="Times New Roman" w:cs="Times New Roman"/>
          <w:b/>
        </w:rPr>
        <w:t xml:space="preserve"> </w:t>
      </w:r>
    </w:p>
    <w:p w14:paraId="3C40C3F3" w14:textId="77777777" w:rsidR="00E50144" w:rsidRPr="001162C1" w:rsidRDefault="00E50144" w:rsidP="00FC5942">
      <w:pPr>
        <w:pStyle w:val="ListParagraph"/>
        <w:ind w:firstLine="720"/>
        <w:jc w:val="both"/>
        <w:rPr>
          <w:rFonts w:ascii="Times New Roman" w:hAnsi="Times New Roman" w:cs="Times New Roman"/>
          <w:b/>
        </w:rPr>
      </w:pPr>
      <w:proofErr w:type="spellStart"/>
      <w:r w:rsidRPr="001162C1">
        <w:rPr>
          <w:rFonts w:ascii="Times New Roman" w:hAnsi="Times New Roman" w:cs="Times New Roman"/>
          <w:b/>
        </w:rPr>
        <w:t>Septage</w:t>
      </w:r>
      <w:proofErr w:type="spellEnd"/>
      <w:r w:rsidRPr="001162C1">
        <w:rPr>
          <w:rFonts w:ascii="Times New Roman" w:hAnsi="Times New Roman" w:cs="Times New Roman"/>
          <w:b/>
        </w:rPr>
        <w:t xml:space="preserve"> facility design capacity: 70 </w:t>
      </w:r>
      <w:proofErr w:type="spellStart"/>
      <w:r w:rsidRPr="001162C1">
        <w:rPr>
          <w:rFonts w:ascii="Times New Roman" w:hAnsi="Times New Roman" w:cs="Times New Roman"/>
          <w:b/>
        </w:rPr>
        <w:t>cmd</w:t>
      </w:r>
      <w:proofErr w:type="spellEnd"/>
    </w:p>
    <w:p w14:paraId="1BAA2875" w14:textId="77777777" w:rsidR="00E50144" w:rsidRPr="00E50144" w:rsidRDefault="00E50144" w:rsidP="00E50144">
      <w:pPr>
        <w:pStyle w:val="ListParagraph"/>
        <w:jc w:val="both"/>
        <w:rPr>
          <w:rFonts w:ascii="Times New Roman" w:hAnsi="Times New Roman" w:cs="Times New Roman"/>
        </w:rPr>
      </w:pPr>
    </w:p>
    <w:p w14:paraId="69DEC88C" w14:textId="77777777" w:rsidR="00E50144" w:rsidRPr="00E50144" w:rsidRDefault="00E50144" w:rsidP="00E50144">
      <w:pPr>
        <w:pStyle w:val="ListParagraph"/>
        <w:jc w:val="both"/>
        <w:rPr>
          <w:rFonts w:ascii="Times New Roman" w:hAnsi="Times New Roman" w:cs="Times New Roman"/>
        </w:rPr>
      </w:pPr>
      <w:r w:rsidRPr="00E50144">
        <w:rPr>
          <w:rFonts w:ascii="Times New Roman" w:hAnsi="Times New Roman" w:cs="Times New Roman"/>
          <w:b/>
        </w:rPr>
        <w:t>INFLUENT CHARACTERISTICS</w:t>
      </w:r>
      <w:r w:rsidRPr="00E50144">
        <w:rPr>
          <w:rFonts w:ascii="Times New Roman" w:hAnsi="Times New Roman" w:cs="Times New Roman"/>
        </w:rPr>
        <w:t>. The proposed wastewater treatment plant is designed to handle the wastewater having the following characteristics:</w:t>
      </w:r>
    </w:p>
    <w:tbl>
      <w:tblPr>
        <w:tblStyle w:val="GridTable5Dark-Accent11"/>
        <w:tblpPr w:leftFromText="180" w:rightFromText="180" w:vertAnchor="text" w:horzAnchor="page" w:tblpX="3250" w:tblpY="4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9"/>
        <w:gridCol w:w="1771"/>
      </w:tblGrid>
      <w:tr w:rsidR="00E50144" w:rsidRPr="00E50144" w14:paraId="05B343E0" w14:textId="77777777" w:rsidTr="00B417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tcBorders>
              <w:top w:val="none" w:sz="0" w:space="0" w:color="auto"/>
              <w:left w:val="none" w:sz="0" w:space="0" w:color="auto"/>
              <w:right w:val="none" w:sz="0" w:space="0" w:color="auto"/>
            </w:tcBorders>
            <w:shd w:val="clear" w:color="auto" w:fill="auto"/>
          </w:tcPr>
          <w:p w14:paraId="22C09DF8" w14:textId="77777777" w:rsidR="00E50144" w:rsidRPr="00E50144" w:rsidRDefault="00E50144" w:rsidP="00B41770">
            <w:pPr>
              <w:jc w:val="both"/>
              <w:rPr>
                <w:rFonts w:ascii="Times New Roman" w:hAnsi="Times New Roman" w:cs="Times New Roman"/>
                <w:b w:val="0"/>
                <w:color w:val="auto"/>
              </w:rPr>
            </w:pPr>
            <w:r w:rsidRPr="00E50144">
              <w:rPr>
                <w:rFonts w:ascii="Times New Roman" w:hAnsi="Times New Roman" w:cs="Times New Roman"/>
                <w:b w:val="0"/>
                <w:color w:val="auto"/>
              </w:rPr>
              <w:t>Chemical Oxygen Demand, COD   </w:t>
            </w:r>
          </w:p>
        </w:tc>
        <w:tc>
          <w:tcPr>
            <w:tcW w:w="1771" w:type="dxa"/>
            <w:tcBorders>
              <w:top w:val="none" w:sz="0" w:space="0" w:color="auto"/>
              <w:left w:val="none" w:sz="0" w:space="0" w:color="auto"/>
              <w:right w:val="none" w:sz="0" w:space="0" w:color="auto"/>
            </w:tcBorders>
            <w:shd w:val="clear" w:color="auto" w:fill="auto"/>
          </w:tcPr>
          <w:p w14:paraId="5278F747" w14:textId="77777777" w:rsidR="00E50144" w:rsidRPr="00E50144" w:rsidRDefault="00E50144" w:rsidP="00B4177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E50144">
              <w:rPr>
                <w:rFonts w:ascii="Times New Roman" w:hAnsi="Times New Roman" w:cs="Times New Roman"/>
                <w:b w:val="0"/>
                <w:color w:val="auto"/>
              </w:rPr>
              <w:t>1000 mg/l</w:t>
            </w:r>
          </w:p>
        </w:tc>
      </w:tr>
      <w:tr w:rsidR="00E50144" w:rsidRPr="00E50144" w14:paraId="2B28E52E" w14:textId="77777777" w:rsidTr="00B417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tcBorders>
              <w:left w:val="none" w:sz="0" w:space="0" w:color="auto"/>
            </w:tcBorders>
            <w:shd w:val="clear" w:color="auto" w:fill="auto"/>
          </w:tcPr>
          <w:p w14:paraId="493F9D20" w14:textId="77777777" w:rsidR="00E50144" w:rsidRPr="00E50144" w:rsidRDefault="00E50144" w:rsidP="00B41770">
            <w:pPr>
              <w:jc w:val="both"/>
              <w:rPr>
                <w:rFonts w:ascii="Times New Roman" w:hAnsi="Times New Roman" w:cs="Times New Roman"/>
                <w:b w:val="0"/>
                <w:color w:val="auto"/>
              </w:rPr>
            </w:pPr>
            <w:r w:rsidRPr="00E50144">
              <w:rPr>
                <w:rFonts w:ascii="Times New Roman" w:hAnsi="Times New Roman" w:cs="Times New Roman"/>
                <w:b w:val="0"/>
                <w:color w:val="auto"/>
              </w:rPr>
              <w:t>Biological Oxygen Demand, BOD5 </w:t>
            </w:r>
          </w:p>
        </w:tc>
        <w:tc>
          <w:tcPr>
            <w:tcW w:w="1771" w:type="dxa"/>
            <w:shd w:val="clear" w:color="auto" w:fill="auto"/>
          </w:tcPr>
          <w:p w14:paraId="287BA9AC" w14:textId="77777777" w:rsidR="00E50144" w:rsidRPr="00E50144" w:rsidRDefault="00E50144" w:rsidP="00B417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0144">
              <w:rPr>
                <w:rFonts w:ascii="Times New Roman" w:hAnsi="Times New Roman" w:cs="Times New Roman"/>
              </w:rPr>
              <w:t>500 mg/l</w:t>
            </w:r>
          </w:p>
        </w:tc>
      </w:tr>
      <w:tr w:rsidR="00E50144" w:rsidRPr="00E50144" w14:paraId="7AA9C73B" w14:textId="77777777" w:rsidTr="00B41770">
        <w:tc>
          <w:tcPr>
            <w:cnfStyle w:val="001000000000" w:firstRow="0" w:lastRow="0" w:firstColumn="1" w:lastColumn="0" w:oddVBand="0" w:evenVBand="0" w:oddHBand="0" w:evenHBand="0" w:firstRowFirstColumn="0" w:firstRowLastColumn="0" w:lastRowFirstColumn="0" w:lastRowLastColumn="0"/>
            <w:tcW w:w="4189" w:type="dxa"/>
            <w:tcBorders>
              <w:left w:val="none" w:sz="0" w:space="0" w:color="auto"/>
            </w:tcBorders>
            <w:shd w:val="clear" w:color="auto" w:fill="auto"/>
          </w:tcPr>
          <w:p w14:paraId="5AECEA4E" w14:textId="77777777" w:rsidR="00E50144" w:rsidRPr="00E50144" w:rsidRDefault="00E50144" w:rsidP="00B41770">
            <w:pPr>
              <w:jc w:val="both"/>
              <w:rPr>
                <w:rFonts w:ascii="Times New Roman" w:hAnsi="Times New Roman" w:cs="Times New Roman"/>
                <w:b w:val="0"/>
                <w:color w:val="auto"/>
              </w:rPr>
            </w:pPr>
            <w:r w:rsidRPr="00E50144">
              <w:rPr>
                <w:rFonts w:ascii="Times New Roman" w:hAnsi="Times New Roman" w:cs="Times New Roman"/>
                <w:b w:val="0"/>
                <w:color w:val="auto"/>
              </w:rPr>
              <w:t>Total Suspended Solids, TSS           </w:t>
            </w:r>
          </w:p>
        </w:tc>
        <w:tc>
          <w:tcPr>
            <w:tcW w:w="1771" w:type="dxa"/>
            <w:shd w:val="clear" w:color="auto" w:fill="auto"/>
          </w:tcPr>
          <w:p w14:paraId="4DE58EF2" w14:textId="77777777" w:rsidR="00E50144" w:rsidRPr="00E50144" w:rsidRDefault="00E50144" w:rsidP="00B4177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0144">
              <w:rPr>
                <w:rFonts w:ascii="Times New Roman" w:hAnsi="Times New Roman" w:cs="Times New Roman"/>
              </w:rPr>
              <w:t>300 mg/l</w:t>
            </w:r>
          </w:p>
        </w:tc>
      </w:tr>
      <w:tr w:rsidR="00E50144" w:rsidRPr="00E50144" w14:paraId="5D86BAD4" w14:textId="77777777" w:rsidTr="00B417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tcBorders>
              <w:left w:val="none" w:sz="0" w:space="0" w:color="auto"/>
            </w:tcBorders>
            <w:shd w:val="clear" w:color="auto" w:fill="auto"/>
          </w:tcPr>
          <w:p w14:paraId="5E4D2329" w14:textId="77777777" w:rsidR="00E50144" w:rsidRPr="00E50144" w:rsidRDefault="00E50144" w:rsidP="00B41770">
            <w:pPr>
              <w:jc w:val="both"/>
              <w:rPr>
                <w:rFonts w:ascii="Times New Roman" w:hAnsi="Times New Roman" w:cs="Times New Roman"/>
                <w:b w:val="0"/>
                <w:color w:val="auto"/>
              </w:rPr>
            </w:pPr>
            <w:r w:rsidRPr="00E50144">
              <w:rPr>
                <w:rFonts w:ascii="Times New Roman" w:hAnsi="Times New Roman" w:cs="Times New Roman"/>
                <w:b w:val="0"/>
                <w:color w:val="auto"/>
              </w:rPr>
              <w:t>pH </w:t>
            </w:r>
          </w:p>
        </w:tc>
        <w:tc>
          <w:tcPr>
            <w:tcW w:w="1771" w:type="dxa"/>
            <w:shd w:val="clear" w:color="auto" w:fill="auto"/>
          </w:tcPr>
          <w:p w14:paraId="504AB821" w14:textId="77777777" w:rsidR="00E50144" w:rsidRPr="00E50144" w:rsidRDefault="00E50144" w:rsidP="00B417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0144">
              <w:rPr>
                <w:rFonts w:ascii="Times New Roman" w:hAnsi="Times New Roman" w:cs="Times New Roman"/>
              </w:rPr>
              <w:t>6.5 - 8</w:t>
            </w:r>
          </w:p>
        </w:tc>
      </w:tr>
      <w:tr w:rsidR="00E50144" w:rsidRPr="00E50144" w14:paraId="460C3CFD" w14:textId="77777777" w:rsidTr="00B41770">
        <w:tc>
          <w:tcPr>
            <w:cnfStyle w:val="001000000000" w:firstRow="0" w:lastRow="0" w:firstColumn="1" w:lastColumn="0" w:oddVBand="0" w:evenVBand="0" w:oddHBand="0" w:evenHBand="0" w:firstRowFirstColumn="0" w:firstRowLastColumn="0" w:lastRowFirstColumn="0" w:lastRowLastColumn="0"/>
            <w:tcW w:w="4189" w:type="dxa"/>
            <w:tcBorders>
              <w:left w:val="none" w:sz="0" w:space="0" w:color="auto"/>
            </w:tcBorders>
            <w:shd w:val="clear" w:color="auto" w:fill="auto"/>
          </w:tcPr>
          <w:p w14:paraId="14BA45FD" w14:textId="77777777" w:rsidR="00E50144" w:rsidRPr="00E50144" w:rsidRDefault="00E50144" w:rsidP="00B41770">
            <w:pPr>
              <w:jc w:val="both"/>
              <w:rPr>
                <w:rFonts w:ascii="Times New Roman" w:hAnsi="Times New Roman" w:cs="Times New Roman"/>
                <w:b w:val="0"/>
                <w:color w:val="auto"/>
              </w:rPr>
            </w:pPr>
            <w:r w:rsidRPr="00E50144">
              <w:rPr>
                <w:rFonts w:ascii="Times New Roman" w:hAnsi="Times New Roman" w:cs="Times New Roman"/>
                <w:b w:val="0"/>
                <w:color w:val="auto"/>
              </w:rPr>
              <w:t>Oil and Grease                                 </w:t>
            </w:r>
          </w:p>
        </w:tc>
        <w:tc>
          <w:tcPr>
            <w:tcW w:w="1771" w:type="dxa"/>
            <w:shd w:val="clear" w:color="auto" w:fill="auto"/>
          </w:tcPr>
          <w:p w14:paraId="491BAEC3" w14:textId="77777777" w:rsidR="00E50144" w:rsidRPr="00E50144" w:rsidRDefault="00E50144" w:rsidP="00B4177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0144">
              <w:rPr>
                <w:rFonts w:ascii="Times New Roman" w:hAnsi="Times New Roman" w:cs="Times New Roman"/>
              </w:rPr>
              <w:t>70 mg/l</w:t>
            </w:r>
          </w:p>
        </w:tc>
      </w:tr>
      <w:tr w:rsidR="00E50144" w:rsidRPr="00E50144" w14:paraId="5A1BB75E" w14:textId="77777777" w:rsidTr="00B417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tcBorders>
              <w:left w:val="none" w:sz="0" w:space="0" w:color="auto"/>
            </w:tcBorders>
            <w:shd w:val="clear" w:color="auto" w:fill="auto"/>
          </w:tcPr>
          <w:p w14:paraId="5E8CA10E" w14:textId="77777777" w:rsidR="00E50144" w:rsidRPr="00E50144" w:rsidRDefault="00E50144" w:rsidP="00B41770">
            <w:pPr>
              <w:jc w:val="both"/>
              <w:rPr>
                <w:rFonts w:ascii="Times New Roman" w:hAnsi="Times New Roman" w:cs="Times New Roman"/>
                <w:b w:val="0"/>
                <w:color w:val="auto"/>
              </w:rPr>
            </w:pPr>
            <w:r w:rsidRPr="00E50144">
              <w:rPr>
                <w:rFonts w:ascii="Times New Roman" w:hAnsi="Times New Roman" w:cs="Times New Roman"/>
                <w:b w:val="0"/>
                <w:color w:val="auto"/>
              </w:rPr>
              <w:t xml:space="preserve">Total </w:t>
            </w:r>
            <w:proofErr w:type="spellStart"/>
            <w:r w:rsidRPr="00E50144">
              <w:rPr>
                <w:rFonts w:ascii="Times New Roman" w:hAnsi="Times New Roman" w:cs="Times New Roman"/>
                <w:b w:val="0"/>
                <w:color w:val="auto"/>
              </w:rPr>
              <w:t>Kjeldhahl</w:t>
            </w:r>
            <w:proofErr w:type="spellEnd"/>
            <w:r w:rsidRPr="00E50144">
              <w:rPr>
                <w:rFonts w:ascii="Times New Roman" w:hAnsi="Times New Roman" w:cs="Times New Roman"/>
                <w:b w:val="0"/>
                <w:color w:val="auto"/>
              </w:rPr>
              <w:t xml:space="preserve"> Nitrogen, TKN         </w:t>
            </w:r>
          </w:p>
        </w:tc>
        <w:tc>
          <w:tcPr>
            <w:tcW w:w="1771" w:type="dxa"/>
            <w:shd w:val="clear" w:color="auto" w:fill="auto"/>
          </w:tcPr>
          <w:p w14:paraId="540B8C8C" w14:textId="77777777" w:rsidR="00E50144" w:rsidRPr="00E50144" w:rsidRDefault="00E50144" w:rsidP="00B417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0144">
              <w:rPr>
                <w:rFonts w:ascii="Times New Roman" w:hAnsi="Times New Roman" w:cs="Times New Roman"/>
              </w:rPr>
              <w:t>50 mg/l</w:t>
            </w:r>
          </w:p>
        </w:tc>
      </w:tr>
      <w:tr w:rsidR="00E50144" w:rsidRPr="00E50144" w14:paraId="67D4694A" w14:textId="77777777" w:rsidTr="00B41770">
        <w:tc>
          <w:tcPr>
            <w:cnfStyle w:val="001000000000" w:firstRow="0" w:lastRow="0" w:firstColumn="1" w:lastColumn="0" w:oddVBand="0" w:evenVBand="0" w:oddHBand="0" w:evenHBand="0" w:firstRowFirstColumn="0" w:firstRowLastColumn="0" w:lastRowFirstColumn="0" w:lastRowLastColumn="0"/>
            <w:tcW w:w="4189" w:type="dxa"/>
            <w:tcBorders>
              <w:left w:val="none" w:sz="0" w:space="0" w:color="auto"/>
              <w:bottom w:val="none" w:sz="0" w:space="0" w:color="auto"/>
            </w:tcBorders>
            <w:shd w:val="clear" w:color="auto" w:fill="auto"/>
          </w:tcPr>
          <w:p w14:paraId="74566930" w14:textId="77777777" w:rsidR="00E50144" w:rsidRPr="00E50144" w:rsidRDefault="00E50144" w:rsidP="00B41770">
            <w:pPr>
              <w:jc w:val="both"/>
              <w:rPr>
                <w:rFonts w:ascii="Times New Roman" w:hAnsi="Times New Roman" w:cs="Times New Roman"/>
                <w:b w:val="0"/>
                <w:color w:val="auto"/>
              </w:rPr>
            </w:pPr>
            <w:r w:rsidRPr="00E50144">
              <w:rPr>
                <w:rFonts w:ascii="Times New Roman" w:hAnsi="Times New Roman" w:cs="Times New Roman"/>
                <w:b w:val="0"/>
                <w:color w:val="auto"/>
              </w:rPr>
              <w:t>Total Phosphorus, TP                         </w:t>
            </w:r>
          </w:p>
        </w:tc>
        <w:tc>
          <w:tcPr>
            <w:tcW w:w="1771" w:type="dxa"/>
            <w:shd w:val="clear" w:color="auto" w:fill="auto"/>
          </w:tcPr>
          <w:p w14:paraId="320E40B0" w14:textId="77777777" w:rsidR="00E50144" w:rsidRPr="00E50144" w:rsidRDefault="00E50144" w:rsidP="00B4177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0144">
              <w:rPr>
                <w:rFonts w:ascii="Times New Roman" w:hAnsi="Times New Roman" w:cs="Times New Roman"/>
              </w:rPr>
              <w:t>10 mg/l</w:t>
            </w:r>
          </w:p>
        </w:tc>
      </w:tr>
    </w:tbl>
    <w:p w14:paraId="5AD8356A" w14:textId="77777777" w:rsidR="00E50144" w:rsidRPr="005541EE" w:rsidRDefault="00E50144" w:rsidP="00E50144">
      <w:pPr>
        <w:jc w:val="both"/>
        <w:rPr>
          <w:rFonts w:ascii="Times New Roman" w:hAnsi="Times New Roman" w:cs="Times New Roman"/>
        </w:rPr>
      </w:pPr>
      <w:r w:rsidRPr="00E50144">
        <w:rPr>
          <w:rFonts w:ascii="Times New Roman" w:hAnsi="Times New Roman" w:cs="Times New Roman"/>
        </w:rPr>
        <w:tab/>
        <w:t xml:space="preserve">    </w:t>
      </w:r>
    </w:p>
    <w:p w14:paraId="3386152D" w14:textId="77777777" w:rsidR="00E50144" w:rsidRPr="005541EE" w:rsidRDefault="00E50144" w:rsidP="00E50144">
      <w:pPr>
        <w:jc w:val="both"/>
        <w:rPr>
          <w:rFonts w:ascii="Times New Roman" w:hAnsi="Times New Roman" w:cs="Times New Roman"/>
        </w:rPr>
      </w:pPr>
      <w:r w:rsidRPr="005541EE">
        <w:rPr>
          <w:rFonts w:ascii="Times New Roman" w:hAnsi="Times New Roman" w:cs="Times New Roman"/>
        </w:rPr>
        <w:br w:type="textWrapping" w:clear="all"/>
      </w:r>
      <w:r w:rsidRPr="005541EE">
        <w:rPr>
          <w:rFonts w:ascii="Times New Roman" w:hAnsi="Times New Roman" w:cs="Times New Roman"/>
        </w:rPr>
        <w:tab/>
      </w:r>
      <w:r w:rsidRPr="005541EE">
        <w:rPr>
          <w:rFonts w:ascii="Times New Roman" w:hAnsi="Times New Roman" w:cs="Times New Roman"/>
        </w:rPr>
        <w:tab/>
      </w:r>
      <w:r w:rsidRPr="005541EE">
        <w:rPr>
          <w:rFonts w:ascii="Times New Roman" w:hAnsi="Times New Roman" w:cs="Times New Roman"/>
        </w:rPr>
        <w:tab/>
      </w:r>
      <w:r w:rsidRPr="005541EE">
        <w:rPr>
          <w:rFonts w:ascii="Times New Roman" w:hAnsi="Times New Roman" w:cs="Times New Roman"/>
        </w:rPr>
        <w:tab/>
      </w:r>
      <w:r w:rsidRPr="005541EE">
        <w:rPr>
          <w:rFonts w:ascii="Times New Roman" w:hAnsi="Times New Roman" w:cs="Times New Roman"/>
        </w:rPr>
        <w:tab/>
      </w:r>
      <w:r w:rsidRPr="005541EE">
        <w:rPr>
          <w:rFonts w:ascii="Times New Roman" w:hAnsi="Times New Roman" w:cs="Times New Roman"/>
        </w:rPr>
        <w:tab/>
      </w:r>
      <w:r w:rsidRPr="005541EE">
        <w:rPr>
          <w:rFonts w:ascii="Times New Roman" w:hAnsi="Times New Roman" w:cs="Times New Roman"/>
        </w:rPr>
        <w:tab/>
      </w:r>
    </w:p>
    <w:p w14:paraId="39E727E1" w14:textId="77777777" w:rsidR="00E50144" w:rsidRPr="005541EE" w:rsidRDefault="00E50144" w:rsidP="00E50144">
      <w:pPr>
        <w:pStyle w:val="ListParagraph"/>
        <w:jc w:val="both"/>
        <w:rPr>
          <w:rFonts w:ascii="Times New Roman" w:hAnsi="Times New Roman" w:cs="Times New Roman"/>
        </w:rPr>
      </w:pPr>
      <w:r w:rsidRPr="005541EE">
        <w:rPr>
          <w:rFonts w:ascii="Times New Roman" w:hAnsi="Times New Roman" w:cs="Times New Roman"/>
          <w:b/>
        </w:rPr>
        <w:t>EFFLUENT DISCHARGE REQUIREMENTS</w:t>
      </w:r>
      <w:r w:rsidRPr="005541EE">
        <w:rPr>
          <w:rFonts w:ascii="Times New Roman" w:hAnsi="Times New Roman" w:cs="Times New Roman"/>
        </w:rPr>
        <w:t xml:space="preserve">.  The quality of wastewater desired to be discharged/reused shall have characteristics not to exceed parameters specified below.  Other parameters not listed below shall be compliant with DENR Administrative Order No. 2016-08 for Class “C” Inland Waters.  </w:t>
      </w:r>
    </w:p>
    <w:p w14:paraId="73F1B5FB" w14:textId="77777777" w:rsidR="00E50144" w:rsidRPr="005541EE" w:rsidRDefault="00E50144" w:rsidP="00E50144">
      <w:pPr>
        <w:pStyle w:val="ListParagraph"/>
        <w:jc w:val="both"/>
        <w:rPr>
          <w:rFonts w:ascii="Times New Roman" w:hAnsi="Times New Roman" w:cs="Times New Roman"/>
        </w:rPr>
      </w:pPr>
    </w:p>
    <w:tbl>
      <w:tblPr>
        <w:tblStyle w:val="GridTable5Dark-Accent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9"/>
        <w:gridCol w:w="1771"/>
      </w:tblGrid>
      <w:tr w:rsidR="00E50144" w:rsidRPr="005541EE" w14:paraId="30FFB864" w14:textId="77777777" w:rsidTr="00B41770">
        <w:trPr>
          <w:cnfStyle w:val="100000000000" w:firstRow="1" w:lastRow="0" w:firstColumn="0" w:lastColumn="0" w:oddVBand="0" w:evenVBand="0" w:oddHBand="0"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4189" w:type="dxa"/>
            <w:tcBorders>
              <w:top w:val="none" w:sz="0" w:space="0" w:color="auto"/>
              <w:left w:val="none" w:sz="0" w:space="0" w:color="auto"/>
              <w:right w:val="none" w:sz="0" w:space="0" w:color="auto"/>
            </w:tcBorders>
            <w:shd w:val="clear" w:color="auto" w:fill="auto"/>
          </w:tcPr>
          <w:p w14:paraId="1ADF56D2" w14:textId="77777777" w:rsidR="00E50144" w:rsidRPr="005541EE" w:rsidRDefault="00E50144" w:rsidP="00B41770">
            <w:pPr>
              <w:jc w:val="both"/>
              <w:rPr>
                <w:rFonts w:ascii="Times New Roman" w:hAnsi="Times New Roman" w:cs="Times New Roman"/>
                <w:b w:val="0"/>
                <w:color w:val="auto"/>
                <w:sz w:val="22"/>
                <w:szCs w:val="22"/>
              </w:rPr>
            </w:pPr>
            <w:r w:rsidRPr="005541EE">
              <w:rPr>
                <w:rFonts w:ascii="Times New Roman" w:hAnsi="Times New Roman" w:cs="Times New Roman"/>
                <w:b w:val="0"/>
                <w:color w:val="auto"/>
                <w:sz w:val="22"/>
                <w:szCs w:val="22"/>
              </w:rPr>
              <w:t>Chemical Oxygen Demand, COD     </w:t>
            </w:r>
          </w:p>
        </w:tc>
        <w:tc>
          <w:tcPr>
            <w:tcW w:w="1771" w:type="dxa"/>
            <w:tcBorders>
              <w:top w:val="none" w:sz="0" w:space="0" w:color="auto"/>
              <w:left w:val="none" w:sz="0" w:space="0" w:color="auto"/>
              <w:right w:val="none" w:sz="0" w:space="0" w:color="auto"/>
            </w:tcBorders>
            <w:shd w:val="clear" w:color="auto" w:fill="auto"/>
          </w:tcPr>
          <w:p w14:paraId="05127ADA" w14:textId="77777777" w:rsidR="00E50144" w:rsidRPr="005541EE" w:rsidRDefault="00E50144" w:rsidP="00B4177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rPr>
            </w:pPr>
            <w:r w:rsidRPr="005541EE">
              <w:rPr>
                <w:rFonts w:ascii="Times New Roman" w:hAnsi="Times New Roman" w:cs="Times New Roman"/>
                <w:b w:val="0"/>
                <w:color w:val="auto"/>
                <w:sz w:val="22"/>
                <w:szCs w:val="22"/>
              </w:rPr>
              <w:t>&lt; 50 mg/l</w:t>
            </w:r>
          </w:p>
        </w:tc>
      </w:tr>
      <w:tr w:rsidR="00E50144" w:rsidRPr="005541EE" w14:paraId="0EAA53D9" w14:textId="77777777" w:rsidTr="00B417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89" w:type="dxa"/>
            <w:tcBorders>
              <w:left w:val="none" w:sz="0" w:space="0" w:color="auto"/>
            </w:tcBorders>
            <w:shd w:val="clear" w:color="auto" w:fill="auto"/>
          </w:tcPr>
          <w:p w14:paraId="5D519AD6" w14:textId="77777777" w:rsidR="00E50144" w:rsidRPr="005541EE" w:rsidRDefault="00E50144" w:rsidP="00B41770">
            <w:pPr>
              <w:jc w:val="both"/>
              <w:rPr>
                <w:rFonts w:ascii="Times New Roman" w:hAnsi="Times New Roman" w:cs="Times New Roman"/>
                <w:b w:val="0"/>
                <w:color w:val="auto"/>
                <w:sz w:val="22"/>
                <w:szCs w:val="22"/>
              </w:rPr>
            </w:pPr>
            <w:r w:rsidRPr="005541EE">
              <w:rPr>
                <w:rFonts w:ascii="Times New Roman" w:hAnsi="Times New Roman" w:cs="Times New Roman"/>
                <w:b w:val="0"/>
                <w:color w:val="auto"/>
                <w:sz w:val="22"/>
                <w:szCs w:val="22"/>
              </w:rPr>
              <w:t>Biological Oxygen Demand, BOD5 </w:t>
            </w:r>
          </w:p>
        </w:tc>
        <w:tc>
          <w:tcPr>
            <w:tcW w:w="1771" w:type="dxa"/>
            <w:shd w:val="clear" w:color="auto" w:fill="auto"/>
          </w:tcPr>
          <w:p w14:paraId="1EADDAA9" w14:textId="77777777" w:rsidR="00E50144" w:rsidRPr="005541EE" w:rsidRDefault="00E50144" w:rsidP="00B417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541EE">
              <w:rPr>
                <w:rFonts w:ascii="Times New Roman" w:hAnsi="Times New Roman" w:cs="Times New Roman"/>
                <w:sz w:val="22"/>
                <w:szCs w:val="22"/>
              </w:rPr>
              <w:t>&lt; 20 mg/l</w:t>
            </w:r>
          </w:p>
        </w:tc>
      </w:tr>
      <w:tr w:rsidR="00E50144" w:rsidRPr="005541EE" w14:paraId="130C58F4" w14:textId="77777777" w:rsidTr="00B41770">
        <w:trPr>
          <w:jc w:val="center"/>
        </w:trPr>
        <w:tc>
          <w:tcPr>
            <w:cnfStyle w:val="001000000000" w:firstRow="0" w:lastRow="0" w:firstColumn="1" w:lastColumn="0" w:oddVBand="0" w:evenVBand="0" w:oddHBand="0" w:evenHBand="0" w:firstRowFirstColumn="0" w:firstRowLastColumn="0" w:lastRowFirstColumn="0" w:lastRowLastColumn="0"/>
            <w:tcW w:w="4189" w:type="dxa"/>
            <w:tcBorders>
              <w:left w:val="none" w:sz="0" w:space="0" w:color="auto"/>
            </w:tcBorders>
            <w:shd w:val="clear" w:color="auto" w:fill="auto"/>
          </w:tcPr>
          <w:p w14:paraId="375F6621" w14:textId="77777777" w:rsidR="00E50144" w:rsidRPr="005541EE" w:rsidRDefault="00E50144" w:rsidP="00B41770">
            <w:pPr>
              <w:jc w:val="both"/>
              <w:rPr>
                <w:rFonts w:ascii="Times New Roman" w:hAnsi="Times New Roman" w:cs="Times New Roman"/>
                <w:b w:val="0"/>
                <w:color w:val="auto"/>
                <w:sz w:val="22"/>
                <w:szCs w:val="22"/>
              </w:rPr>
            </w:pPr>
            <w:r w:rsidRPr="005541EE">
              <w:rPr>
                <w:rFonts w:ascii="Times New Roman" w:hAnsi="Times New Roman" w:cs="Times New Roman"/>
                <w:b w:val="0"/>
                <w:color w:val="auto"/>
                <w:sz w:val="22"/>
                <w:szCs w:val="22"/>
              </w:rPr>
              <w:t>Total Suspended Solids, TSS           </w:t>
            </w:r>
          </w:p>
        </w:tc>
        <w:tc>
          <w:tcPr>
            <w:tcW w:w="1771" w:type="dxa"/>
            <w:shd w:val="clear" w:color="auto" w:fill="auto"/>
          </w:tcPr>
          <w:p w14:paraId="61DDBF9A" w14:textId="77777777" w:rsidR="00E50144" w:rsidRPr="005541EE" w:rsidRDefault="00E50144" w:rsidP="00B4177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541EE">
              <w:rPr>
                <w:rFonts w:ascii="Times New Roman" w:hAnsi="Times New Roman" w:cs="Times New Roman"/>
                <w:sz w:val="22"/>
                <w:szCs w:val="22"/>
              </w:rPr>
              <w:t>&lt; 20 mg/l</w:t>
            </w:r>
          </w:p>
        </w:tc>
      </w:tr>
      <w:tr w:rsidR="00E50144" w:rsidRPr="005541EE" w14:paraId="3DB0FDA1" w14:textId="77777777" w:rsidTr="00B417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89" w:type="dxa"/>
            <w:tcBorders>
              <w:left w:val="none" w:sz="0" w:space="0" w:color="auto"/>
            </w:tcBorders>
            <w:shd w:val="clear" w:color="auto" w:fill="auto"/>
          </w:tcPr>
          <w:p w14:paraId="5BBD5298" w14:textId="77777777" w:rsidR="00E50144" w:rsidRPr="005541EE" w:rsidRDefault="00E50144" w:rsidP="00B41770">
            <w:pPr>
              <w:jc w:val="both"/>
              <w:rPr>
                <w:rFonts w:ascii="Times New Roman" w:hAnsi="Times New Roman" w:cs="Times New Roman"/>
                <w:b w:val="0"/>
                <w:color w:val="auto"/>
                <w:sz w:val="22"/>
                <w:szCs w:val="22"/>
              </w:rPr>
            </w:pPr>
            <w:r w:rsidRPr="005541EE">
              <w:rPr>
                <w:rFonts w:ascii="Times New Roman" w:hAnsi="Times New Roman" w:cs="Times New Roman"/>
                <w:b w:val="0"/>
                <w:color w:val="auto"/>
                <w:sz w:val="22"/>
                <w:szCs w:val="22"/>
              </w:rPr>
              <w:t>pH</w:t>
            </w:r>
          </w:p>
        </w:tc>
        <w:tc>
          <w:tcPr>
            <w:tcW w:w="1771" w:type="dxa"/>
            <w:shd w:val="clear" w:color="auto" w:fill="auto"/>
          </w:tcPr>
          <w:p w14:paraId="091675C7" w14:textId="77777777" w:rsidR="00E50144" w:rsidRPr="005541EE" w:rsidRDefault="00E50144" w:rsidP="00B417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541EE">
              <w:rPr>
                <w:rFonts w:ascii="Times New Roman" w:hAnsi="Times New Roman" w:cs="Times New Roman"/>
                <w:sz w:val="22"/>
                <w:szCs w:val="22"/>
              </w:rPr>
              <w:t>6.5 - 8</w:t>
            </w:r>
          </w:p>
        </w:tc>
      </w:tr>
      <w:tr w:rsidR="00E50144" w:rsidRPr="005541EE" w14:paraId="15ED0CB7" w14:textId="77777777" w:rsidTr="00B41770">
        <w:trPr>
          <w:jc w:val="center"/>
        </w:trPr>
        <w:tc>
          <w:tcPr>
            <w:cnfStyle w:val="001000000000" w:firstRow="0" w:lastRow="0" w:firstColumn="1" w:lastColumn="0" w:oddVBand="0" w:evenVBand="0" w:oddHBand="0" w:evenHBand="0" w:firstRowFirstColumn="0" w:firstRowLastColumn="0" w:lastRowFirstColumn="0" w:lastRowLastColumn="0"/>
            <w:tcW w:w="4189" w:type="dxa"/>
            <w:tcBorders>
              <w:left w:val="none" w:sz="0" w:space="0" w:color="auto"/>
            </w:tcBorders>
            <w:shd w:val="clear" w:color="auto" w:fill="auto"/>
          </w:tcPr>
          <w:p w14:paraId="49FED504" w14:textId="77777777" w:rsidR="00E50144" w:rsidRPr="005541EE" w:rsidRDefault="00E50144" w:rsidP="00B41770">
            <w:pPr>
              <w:jc w:val="both"/>
              <w:rPr>
                <w:rFonts w:ascii="Times New Roman" w:hAnsi="Times New Roman" w:cs="Times New Roman"/>
                <w:b w:val="0"/>
                <w:color w:val="auto"/>
                <w:sz w:val="22"/>
                <w:szCs w:val="22"/>
              </w:rPr>
            </w:pPr>
            <w:r w:rsidRPr="005541EE">
              <w:rPr>
                <w:rFonts w:ascii="Times New Roman" w:hAnsi="Times New Roman" w:cs="Times New Roman"/>
                <w:b w:val="0"/>
                <w:color w:val="auto"/>
                <w:sz w:val="22"/>
                <w:szCs w:val="22"/>
              </w:rPr>
              <w:t>Oil and Grease                                   </w:t>
            </w:r>
          </w:p>
        </w:tc>
        <w:tc>
          <w:tcPr>
            <w:tcW w:w="1771" w:type="dxa"/>
            <w:shd w:val="clear" w:color="auto" w:fill="auto"/>
          </w:tcPr>
          <w:p w14:paraId="503ED7E3" w14:textId="77777777" w:rsidR="00E50144" w:rsidRPr="005541EE" w:rsidRDefault="00E50144" w:rsidP="00B4177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541EE">
              <w:rPr>
                <w:rFonts w:ascii="Times New Roman" w:hAnsi="Times New Roman" w:cs="Times New Roman"/>
                <w:sz w:val="22"/>
                <w:szCs w:val="22"/>
              </w:rPr>
              <w:t>&lt; 5 mg/l</w:t>
            </w:r>
          </w:p>
        </w:tc>
      </w:tr>
      <w:tr w:rsidR="00E50144" w:rsidRPr="005541EE" w14:paraId="60122EA3" w14:textId="77777777" w:rsidTr="00B417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89" w:type="dxa"/>
            <w:tcBorders>
              <w:left w:val="none" w:sz="0" w:space="0" w:color="auto"/>
            </w:tcBorders>
            <w:shd w:val="clear" w:color="auto" w:fill="auto"/>
          </w:tcPr>
          <w:p w14:paraId="420D7583" w14:textId="77777777" w:rsidR="00E50144" w:rsidRPr="005541EE" w:rsidRDefault="00E50144" w:rsidP="00B41770">
            <w:pPr>
              <w:jc w:val="both"/>
              <w:rPr>
                <w:rFonts w:ascii="Times New Roman" w:hAnsi="Times New Roman" w:cs="Times New Roman"/>
                <w:b w:val="0"/>
                <w:color w:val="auto"/>
                <w:sz w:val="22"/>
                <w:szCs w:val="22"/>
              </w:rPr>
            </w:pPr>
            <w:r w:rsidRPr="005541EE">
              <w:rPr>
                <w:rFonts w:ascii="Times New Roman" w:hAnsi="Times New Roman" w:cs="Times New Roman"/>
                <w:b w:val="0"/>
                <w:color w:val="auto"/>
                <w:sz w:val="22"/>
                <w:szCs w:val="22"/>
              </w:rPr>
              <w:t>Ammonia as NH2-N                           </w:t>
            </w:r>
          </w:p>
        </w:tc>
        <w:tc>
          <w:tcPr>
            <w:tcW w:w="1771" w:type="dxa"/>
            <w:shd w:val="clear" w:color="auto" w:fill="auto"/>
          </w:tcPr>
          <w:p w14:paraId="196202CD" w14:textId="77777777" w:rsidR="00E50144" w:rsidRPr="005541EE" w:rsidRDefault="00E50144" w:rsidP="00B417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541EE">
              <w:rPr>
                <w:rFonts w:ascii="Times New Roman" w:hAnsi="Times New Roman" w:cs="Times New Roman"/>
                <w:sz w:val="22"/>
                <w:szCs w:val="22"/>
              </w:rPr>
              <w:t>&lt; 0.5 mg/l</w:t>
            </w:r>
          </w:p>
        </w:tc>
      </w:tr>
      <w:tr w:rsidR="00E50144" w:rsidRPr="005541EE" w14:paraId="0E0B28DF" w14:textId="77777777" w:rsidTr="00B41770">
        <w:trPr>
          <w:jc w:val="center"/>
        </w:trPr>
        <w:tc>
          <w:tcPr>
            <w:cnfStyle w:val="001000000000" w:firstRow="0" w:lastRow="0" w:firstColumn="1" w:lastColumn="0" w:oddVBand="0" w:evenVBand="0" w:oddHBand="0" w:evenHBand="0" w:firstRowFirstColumn="0" w:firstRowLastColumn="0" w:lastRowFirstColumn="0" w:lastRowLastColumn="0"/>
            <w:tcW w:w="4189" w:type="dxa"/>
            <w:tcBorders>
              <w:left w:val="none" w:sz="0" w:space="0" w:color="auto"/>
            </w:tcBorders>
            <w:shd w:val="clear" w:color="auto" w:fill="auto"/>
          </w:tcPr>
          <w:p w14:paraId="34941DF3" w14:textId="77777777" w:rsidR="00E50144" w:rsidRPr="005541EE" w:rsidRDefault="00E50144" w:rsidP="00B41770">
            <w:pPr>
              <w:jc w:val="both"/>
              <w:rPr>
                <w:rFonts w:ascii="Times New Roman" w:hAnsi="Times New Roman" w:cs="Times New Roman"/>
                <w:b w:val="0"/>
                <w:color w:val="auto"/>
                <w:sz w:val="22"/>
                <w:szCs w:val="22"/>
              </w:rPr>
            </w:pPr>
            <w:r w:rsidRPr="005541EE">
              <w:rPr>
                <w:rFonts w:ascii="Times New Roman" w:hAnsi="Times New Roman" w:cs="Times New Roman"/>
                <w:b w:val="0"/>
                <w:color w:val="auto"/>
                <w:sz w:val="22"/>
                <w:szCs w:val="22"/>
              </w:rPr>
              <w:t>Nitrate as NO3-N                               </w:t>
            </w:r>
          </w:p>
        </w:tc>
        <w:tc>
          <w:tcPr>
            <w:tcW w:w="1771" w:type="dxa"/>
            <w:shd w:val="clear" w:color="auto" w:fill="auto"/>
          </w:tcPr>
          <w:p w14:paraId="314DBAFC" w14:textId="77777777" w:rsidR="00E50144" w:rsidRPr="005541EE" w:rsidRDefault="00E50144" w:rsidP="00B4177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541EE">
              <w:rPr>
                <w:rFonts w:ascii="Times New Roman" w:hAnsi="Times New Roman" w:cs="Times New Roman"/>
                <w:sz w:val="22"/>
                <w:szCs w:val="22"/>
              </w:rPr>
              <w:t>&lt; 14 mg/l</w:t>
            </w:r>
          </w:p>
        </w:tc>
      </w:tr>
      <w:tr w:rsidR="00E50144" w:rsidRPr="005541EE" w14:paraId="6D143EE4" w14:textId="77777777" w:rsidTr="00B417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89" w:type="dxa"/>
            <w:tcBorders>
              <w:left w:val="none" w:sz="0" w:space="0" w:color="auto"/>
            </w:tcBorders>
            <w:shd w:val="clear" w:color="auto" w:fill="auto"/>
          </w:tcPr>
          <w:p w14:paraId="5D2BA5E3" w14:textId="77777777" w:rsidR="00E50144" w:rsidRPr="005541EE" w:rsidRDefault="00E50144" w:rsidP="00B41770">
            <w:pPr>
              <w:jc w:val="both"/>
              <w:rPr>
                <w:rFonts w:ascii="Times New Roman" w:hAnsi="Times New Roman" w:cs="Times New Roman"/>
                <w:b w:val="0"/>
                <w:color w:val="auto"/>
                <w:sz w:val="22"/>
                <w:szCs w:val="22"/>
              </w:rPr>
            </w:pPr>
            <w:r w:rsidRPr="005541EE">
              <w:rPr>
                <w:rFonts w:ascii="Times New Roman" w:hAnsi="Times New Roman" w:cs="Times New Roman"/>
                <w:b w:val="0"/>
                <w:color w:val="auto"/>
                <w:sz w:val="22"/>
                <w:szCs w:val="22"/>
              </w:rPr>
              <w:t>Total Phosphorus, TP                           </w:t>
            </w:r>
          </w:p>
        </w:tc>
        <w:tc>
          <w:tcPr>
            <w:tcW w:w="1771" w:type="dxa"/>
            <w:shd w:val="clear" w:color="auto" w:fill="auto"/>
          </w:tcPr>
          <w:p w14:paraId="6E87DC1D" w14:textId="77777777" w:rsidR="00E50144" w:rsidRPr="005541EE" w:rsidRDefault="00E50144" w:rsidP="00B417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541EE">
              <w:rPr>
                <w:rFonts w:ascii="Times New Roman" w:hAnsi="Times New Roman" w:cs="Times New Roman"/>
                <w:sz w:val="22"/>
                <w:szCs w:val="22"/>
              </w:rPr>
              <w:t>&lt;   1 mg/l</w:t>
            </w:r>
          </w:p>
        </w:tc>
      </w:tr>
      <w:tr w:rsidR="00E50144" w:rsidRPr="005541EE" w14:paraId="3E16153D" w14:textId="77777777" w:rsidTr="00B41770">
        <w:trPr>
          <w:jc w:val="center"/>
        </w:trPr>
        <w:tc>
          <w:tcPr>
            <w:cnfStyle w:val="001000000000" w:firstRow="0" w:lastRow="0" w:firstColumn="1" w:lastColumn="0" w:oddVBand="0" w:evenVBand="0" w:oddHBand="0" w:evenHBand="0" w:firstRowFirstColumn="0" w:firstRowLastColumn="0" w:lastRowFirstColumn="0" w:lastRowLastColumn="0"/>
            <w:tcW w:w="4189" w:type="dxa"/>
            <w:tcBorders>
              <w:left w:val="none" w:sz="0" w:space="0" w:color="auto"/>
            </w:tcBorders>
            <w:shd w:val="clear" w:color="auto" w:fill="auto"/>
          </w:tcPr>
          <w:p w14:paraId="3CBDA27F" w14:textId="77777777" w:rsidR="00E50144" w:rsidRPr="005541EE" w:rsidRDefault="00E50144" w:rsidP="00B41770">
            <w:pPr>
              <w:jc w:val="both"/>
              <w:rPr>
                <w:rFonts w:ascii="Times New Roman" w:hAnsi="Times New Roman" w:cs="Times New Roman"/>
                <w:b w:val="0"/>
                <w:color w:val="auto"/>
                <w:sz w:val="22"/>
                <w:szCs w:val="22"/>
              </w:rPr>
            </w:pPr>
            <w:r w:rsidRPr="005541EE">
              <w:rPr>
                <w:rFonts w:ascii="Times New Roman" w:hAnsi="Times New Roman" w:cs="Times New Roman"/>
                <w:b w:val="0"/>
                <w:color w:val="auto"/>
                <w:sz w:val="22"/>
                <w:szCs w:val="22"/>
              </w:rPr>
              <w:t>Total Fecal Coliform, MPN/100mL </w:t>
            </w:r>
          </w:p>
        </w:tc>
        <w:tc>
          <w:tcPr>
            <w:tcW w:w="1771" w:type="dxa"/>
            <w:shd w:val="clear" w:color="auto" w:fill="auto"/>
          </w:tcPr>
          <w:p w14:paraId="520FAABE" w14:textId="77777777" w:rsidR="00E50144" w:rsidRPr="005541EE" w:rsidRDefault="00E50144" w:rsidP="00B4177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541EE">
              <w:rPr>
                <w:rFonts w:ascii="Times New Roman" w:hAnsi="Times New Roman" w:cs="Times New Roman"/>
                <w:sz w:val="22"/>
                <w:szCs w:val="22"/>
              </w:rPr>
              <w:t xml:space="preserve">400 </w:t>
            </w:r>
            <w:proofErr w:type="spellStart"/>
            <w:r w:rsidRPr="005541EE">
              <w:rPr>
                <w:rFonts w:ascii="Times New Roman" w:hAnsi="Times New Roman" w:cs="Times New Roman"/>
                <w:sz w:val="22"/>
                <w:szCs w:val="22"/>
              </w:rPr>
              <w:t>mpn</w:t>
            </w:r>
            <w:proofErr w:type="spellEnd"/>
          </w:p>
        </w:tc>
      </w:tr>
      <w:tr w:rsidR="00E50144" w:rsidRPr="005541EE" w14:paraId="6B8CDD14" w14:textId="77777777" w:rsidTr="00B417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89" w:type="dxa"/>
            <w:tcBorders>
              <w:left w:val="none" w:sz="0" w:space="0" w:color="auto"/>
              <w:bottom w:val="none" w:sz="0" w:space="0" w:color="auto"/>
            </w:tcBorders>
            <w:shd w:val="clear" w:color="auto" w:fill="auto"/>
          </w:tcPr>
          <w:p w14:paraId="7039934F" w14:textId="77777777" w:rsidR="00E50144" w:rsidRPr="005541EE" w:rsidRDefault="00E50144" w:rsidP="00B41770">
            <w:pPr>
              <w:jc w:val="both"/>
              <w:rPr>
                <w:rFonts w:ascii="Times New Roman" w:hAnsi="Times New Roman" w:cs="Times New Roman"/>
                <w:b w:val="0"/>
                <w:color w:val="auto"/>
                <w:sz w:val="22"/>
                <w:szCs w:val="22"/>
              </w:rPr>
            </w:pPr>
            <w:r w:rsidRPr="005541EE">
              <w:rPr>
                <w:rFonts w:ascii="Times New Roman" w:hAnsi="Times New Roman" w:cs="Times New Roman"/>
                <w:b w:val="0"/>
                <w:color w:val="auto"/>
                <w:sz w:val="22"/>
                <w:szCs w:val="22"/>
              </w:rPr>
              <w:t>Total Coliform, MPN/100mL               </w:t>
            </w:r>
          </w:p>
        </w:tc>
        <w:tc>
          <w:tcPr>
            <w:tcW w:w="1771" w:type="dxa"/>
            <w:shd w:val="clear" w:color="auto" w:fill="auto"/>
          </w:tcPr>
          <w:p w14:paraId="6BD528D8" w14:textId="77777777" w:rsidR="00E50144" w:rsidRPr="005541EE" w:rsidRDefault="00E50144" w:rsidP="00B417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541EE">
              <w:rPr>
                <w:rFonts w:ascii="Times New Roman" w:hAnsi="Times New Roman" w:cs="Times New Roman"/>
                <w:sz w:val="22"/>
                <w:szCs w:val="22"/>
              </w:rPr>
              <w:t>10,000</w:t>
            </w:r>
          </w:p>
        </w:tc>
      </w:tr>
    </w:tbl>
    <w:p w14:paraId="66542E49" w14:textId="77777777" w:rsidR="00FC5942" w:rsidRPr="005541EE" w:rsidRDefault="00FC5942" w:rsidP="005541EE">
      <w:pPr>
        <w:tabs>
          <w:tab w:val="left" w:pos="1080"/>
        </w:tabs>
        <w:rPr>
          <w:rFonts w:ascii="Times New Roman" w:hAnsi="Times New Roman" w:cs="Times New Roman"/>
          <w:b/>
        </w:rPr>
      </w:pPr>
    </w:p>
    <w:p w14:paraId="5519C28F" w14:textId="4EB6DDC5" w:rsidR="005B12B7" w:rsidRPr="005541EE" w:rsidRDefault="00FC5942" w:rsidP="00FC5942">
      <w:pPr>
        <w:pStyle w:val="ListParagraph"/>
        <w:numPr>
          <w:ilvl w:val="0"/>
          <w:numId w:val="4"/>
        </w:numPr>
        <w:tabs>
          <w:tab w:val="left" w:pos="1080"/>
        </w:tabs>
        <w:rPr>
          <w:rFonts w:ascii="Times New Roman" w:hAnsi="Times New Roman" w:cs="Times New Roman"/>
          <w:b/>
        </w:rPr>
      </w:pPr>
      <w:r w:rsidRPr="005541EE">
        <w:rPr>
          <w:rFonts w:ascii="Times New Roman" w:hAnsi="Times New Roman" w:cs="Times New Roman"/>
          <w:b/>
        </w:rPr>
        <w:t>FINANCIAL ASPECT</w:t>
      </w:r>
      <w:r w:rsidR="00693646" w:rsidRPr="005541EE">
        <w:rPr>
          <w:rFonts w:ascii="Times New Roman" w:hAnsi="Times New Roman" w:cs="Times New Roman"/>
          <w:b/>
        </w:rPr>
        <w:t>S</w:t>
      </w:r>
    </w:p>
    <w:tbl>
      <w:tblPr>
        <w:tblStyle w:val="GridTable5Dark-Accent11"/>
        <w:tblW w:w="0" w:type="auto"/>
        <w:jc w:val="center"/>
        <w:tblLook w:val="04A0" w:firstRow="1" w:lastRow="0" w:firstColumn="1" w:lastColumn="0" w:noHBand="0" w:noVBand="1"/>
      </w:tblPr>
      <w:tblGrid>
        <w:gridCol w:w="2806"/>
        <w:gridCol w:w="5573"/>
      </w:tblGrid>
      <w:tr w:rsidR="00FC5942" w:rsidRPr="005541EE" w14:paraId="6FB09B13" w14:textId="77777777" w:rsidTr="00B417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6" w:type="dxa"/>
          </w:tcPr>
          <w:p w14:paraId="4BFC7C4A" w14:textId="77777777" w:rsidR="00FC5942" w:rsidRPr="005541EE" w:rsidRDefault="00FC5942" w:rsidP="00B41770">
            <w:pPr>
              <w:rPr>
                <w:rFonts w:ascii="Times New Roman" w:hAnsi="Times New Roman" w:cs="Times New Roman"/>
                <w:sz w:val="22"/>
                <w:szCs w:val="22"/>
              </w:rPr>
            </w:pPr>
            <w:proofErr w:type="spellStart"/>
            <w:r w:rsidRPr="005541EE">
              <w:rPr>
                <w:rFonts w:ascii="Times New Roman" w:hAnsi="Times New Roman" w:cs="Times New Roman"/>
                <w:sz w:val="22"/>
                <w:szCs w:val="22"/>
              </w:rPr>
              <w:t>Septage</w:t>
            </w:r>
            <w:proofErr w:type="spellEnd"/>
            <w:r w:rsidRPr="005541EE">
              <w:rPr>
                <w:rFonts w:ascii="Times New Roman" w:hAnsi="Times New Roman" w:cs="Times New Roman"/>
                <w:sz w:val="22"/>
                <w:szCs w:val="22"/>
              </w:rPr>
              <w:t xml:space="preserve"> Fee</w:t>
            </w:r>
          </w:p>
        </w:tc>
        <w:tc>
          <w:tcPr>
            <w:tcW w:w="5573" w:type="dxa"/>
          </w:tcPr>
          <w:p w14:paraId="3039003F" w14:textId="77777777" w:rsidR="00FC5942" w:rsidRPr="005541EE" w:rsidRDefault="00FC5942" w:rsidP="00B4177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541EE">
              <w:rPr>
                <w:rFonts w:ascii="Times New Roman" w:hAnsi="Times New Roman" w:cs="Times New Roman"/>
                <w:sz w:val="22"/>
                <w:szCs w:val="22"/>
              </w:rPr>
              <w:t xml:space="preserve">As per City Ordinance No. 737, P2.00 per cubic meter consumed for connected customers of the PPCWD. </w:t>
            </w:r>
          </w:p>
          <w:p w14:paraId="15CB30CE" w14:textId="77777777" w:rsidR="00FC5942" w:rsidRPr="005541EE" w:rsidRDefault="00FC5942" w:rsidP="00B4177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541EE">
              <w:rPr>
                <w:rFonts w:ascii="Times New Roman" w:hAnsi="Times New Roman" w:cs="Times New Roman"/>
                <w:sz w:val="22"/>
                <w:szCs w:val="22"/>
              </w:rPr>
              <w:t xml:space="preserve">NO ESCALATION. </w:t>
            </w:r>
          </w:p>
          <w:p w14:paraId="2F1BFFFE" w14:textId="77777777" w:rsidR="00FC5942" w:rsidRPr="005541EE" w:rsidRDefault="00FC5942" w:rsidP="00B4177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541EE">
              <w:rPr>
                <w:rFonts w:ascii="Times New Roman" w:hAnsi="Times New Roman" w:cs="Times New Roman"/>
                <w:sz w:val="22"/>
                <w:szCs w:val="22"/>
              </w:rPr>
              <w:t>Per transaction charges shall be per market rates.</w:t>
            </w:r>
          </w:p>
          <w:p w14:paraId="60386CBE" w14:textId="77777777" w:rsidR="00FC5942" w:rsidRPr="005541EE" w:rsidRDefault="00FC5942" w:rsidP="00B4177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FC5942" w:rsidRPr="005541EE" w14:paraId="263B26CE" w14:textId="77777777" w:rsidTr="00B417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6" w:type="dxa"/>
          </w:tcPr>
          <w:p w14:paraId="653A10E0" w14:textId="77777777" w:rsidR="00FC5942" w:rsidRPr="005541EE" w:rsidRDefault="00FC5942" w:rsidP="00B41770">
            <w:pPr>
              <w:rPr>
                <w:rFonts w:ascii="Times New Roman" w:hAnsi="Times New Roman" w:cs="Times New Roman"/>
                <w:sz w:val="22"/>
                <w:szCs w:val="22"/>
              </w:rPr>
            </w:pPr>
            <w:r w:rsidRPr="005541EE">
              <w:rPr>
                <w:rFonts w:ascii="Times New Roman" w:hAnsi="Times New Roman" w:cs="Times New Roman"/>
                <w:sz w:val="22"/>
                <w:szCs w:val="22"/>
              </w:rPr>
              <w:t>Sewerage Fee</w:t>
            </w:r>
          </w:p>
        </w:tc>
        <w:tc>
          <w:tcPr>
            <w:tcW w:w="5573" w:type="dxa"/>
          </w:tcPr>
          <w:p w14:paraId="7FA64DA5" w14:textId="77777777" w:rsidR="00FC5942" w:rsidRPr="005541EE" w:rsidRDefault="00FC5942" w:rsidP="00B417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541EE">
              <w:rPr>
                <w:rFonts w:ascii="Times New Roman" w:hAnsi="Times New Roman" w:cs="Times New Roman"/>
                <w:sz w:val="22"/>
                <w:szCs w:val="22"/>
              </w:rPr>
              <w:t>Graduated as follows (exclusive of value added tax):</w:t>
            </w:r>
          </w:p>
          <w:p w14:paraId="29FD9ED7" w14:textId="77777777" w:rsidR="00FC5942" w:rsidRPr="005541EE" w:rsidRDefault="00FC5942" w:rsidP="00B417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01C3672A" w14:textId="77777777" w:rsidR="00FC5942" w:rsidRPr="005541EE" w:rsidRDefault="00FC5942" w:rsidP="00B417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541EE">
              <w:rPr>
                <w:rFonts w:ascii="Times New Roman" w:hAnsi="Times New Roman" w:cs="Times New Roman"/>
                <w:sz w:val="22"/>
                <w:szCs w:val="22"/>
              </w:rPr>
              <w:t>Year 1 – P50.00</w:t>
            </w:r>
          </w:p>
          <w:p w14:paraId="40596D8E" w14:textId="77777777" w:rsidR="00FC5942" w:rsidRPr="005541EE" w:rsidRDefault="00FC5942" w:rsidP="00B417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541EE">
              <w:rPr>
                <w:rFonts w:ascii="Times New Roman" w:hAnsi="Times New Roman" w:cs="Times New Roman"/>
                <w:sz w:val="22"/>
                <w:szCs w:val="22"/>
              </w:rPr>
              <w:t>Year 2 – P50.00</w:t>
            </w:r>
          </w:p>
          <w:p w14:paraId="41CCBC60" w14:textId="77777777" w:rsidR="00FC5942" w:rsidRPr="005541EE" w:rsidRDefault="00FC5942" w:rsidP="00B417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541EE">
              <w:rPr>
                <w:rFonts w:ascii="Times New Roman" w:hAnsi="Times New Roman" w:cs="Times New Roman"/>
                <w:sz w:val="22"/>
                <w:szCs w:val="22"/>
              </w:rPr>
              <w:t>Year 3 – P70.00</w:t>
            </w:r>
          </w:p>
          <w:p w14:paraId="66638CE8" w14:textId="77777777" w:rsidR="00FC5942" w:rsidRPr="005541EE" w:rsidRDefault="00FC5942" w:rsidP="00B417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541EE">
              <w:rPr>
                <w:rFonts w:ascii="Times New Roman" w:hAnsi="Times New Roman" w:cs="Times New Roman"/>
                <w:sz w:val="22"/>
                <w:szCs w:val="22"/>
              </w:rPr>
              <w:t>Year 4 – P75.00</w:t>
            </w:r>
          </w:p>
          <w:p w14:paraId="14219EEA" w14:textId="77777777" w:rsidR="00FC5942" w:rsidRPr="005541EE" w:rsidRDefault="00FC5942" w:rsidP="00B417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541EE">
              <w:rPr>
                <w:rFonts w:ascii="Times New Roman" w:hAnsi="Times New Roman" w:cs="Times New Roman"/>
                <w:sz w:val="22"/>
                <w:szCs w:val="22"/>
              </w:rPr>
              <w:t>Year 5 – P80.00</w:t>
            </w:r>
          </w:p>
          <w:p w14:paraId="68DA296F" w14:textId="77777777" w:rsidR="00FC5942" w:rsidRPr="005541EE" w:rsidRDefault="00FC5942" w:rsidP="00B417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14746A88" w14:textId="77777777" w:rsidR="00FC5942" w:rsidRPr="005541EE" w:rsidRDefault="00FC5942" w:rsidP="00B417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541EE">
              <w:rPr>
                <w:rFonts w:ascii="Times New Roman" w:hAnsi="Times New Roman" w:cs="Times New Roman"/>
                <w:sz w:val="22"/>
                <w:szCs w:val="22"/>
              </w:rPr>
              <w:t xml:space="preserve">At the start of Year 6, and every 5 years thereafter, </w:t>
            </w:r>
            <w:proofErr w:type="gramStart"/>
            <w:r w:rsidRPr="005541EE">
              <w:rPr>
                <w:rFonts w:ascii="Times New Roman" w:hAnsi="Times New Roman" w:cs="Times New Roman"/>
                <w:sz w:val="22"/>
                <w:szCs w:val="22"/>
              </w:rPr>
              <w:t>the per</w:t>
            </w:r>
            <w:proofErr w:type="gramEnd"/>
            <w:r w:rsidRPr="005541EE">
              <w:rPr>
                <w:rFonts w:ascii="Times New Roman" w:hAnsi="Times New Roman" w:cs="Times New Roman"/>
                <w:sz w:val="22"/>
                <w:szCs w:val="22"/>
              </w:rPr>
              <w:t xml:space="preserve"> cubic meter fee shall be escalated by P10.00 (exclusive of VAT). The current applicable VAT is a 5% final </w:t>
            </w:r>
            <w:r w:rsidRPr="005541EE">
              <w:rPr>
                <w:rFonts w:ascii="Times New Roman" w:hAnsi="Times New Roman" w:cs="Times New Roman"/>
                <w:sz w:val="22"/>
                <w:szCs w:val="22"/>
              </w:rPr>
              <w:lastRenderedPageBreak/>
              <w:t>withholding VAT.</w:t>
            </w:r>
          </w:p>
          <w:p w14:paraId="5127A9C3" w14:textId="77777777" w:rsidR="00FC5942" w:rsidRPr="005541EE" w:rsidRDefault="00FC5942" w:rsidP="00B417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79A88D2E" w14:textId="77777777" w:rsidR="00FC5942" w:rsidRPr="005541EE" w:rsidRDefault="00FC5942" w:rsidP="00B417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541EE">
              <w:rPr>
                <w:rFonts w:ascii="Times New Roman" w:hAnsi="Times New Roman" w:cs="Times New Roman"/>
                <w:sz w:val="22"/>
                <w:szCs w:val="22"/>
              </w:rPr>
              <w:t>A minimum monthly service fee shall be applied as follows (exclusive of VAT):</w:t>
            </w:r>
          </w:p>
          <w:p w14:paraId="523D1AC4" w14:textId="77777777" w:rsidR="00FC5942" w:rsidRPr="005541EE" w:rsidRDefault="00FC5942" w:rsidP="00B417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0D38B131" w14:textId="77777777" w:rsidR="00FC5942" w:rsidRPr="005541EE" w:rsidRDefault="00FC5942" w:rsidP="00B417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541EE">
              <w:rPr>
                <w:rFonts w:ascii="Times New Roman" w:hAnsi="Times New Roman" w:cs="Times New Roman"/>
                <w:sz w:val="22"/>
                <w:szCs w:val="22"/>
              </w:rPr>
              <w:t>Year 1 – P2,100,000.00</w:t>
            </w:r>
          </w:p>
          <w:p w14:paraId="52F24C10" w14:textId="77777777" w:rsidR="00FC5942" w:rsidRPr="005541EE" w:rsidRDefault="00FC5942" w:rsidP="00B417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541EE">
              <w:rPr>
                <w:rFonts w:ascii="Times New Roman" w:hAnsi="Times New Roman" w:cs="Times New Roman"/>
                <w:sz w:val="22"/>
                <w:szCs w:val="22"/>
              </w:rPr>
              <w:t>Year 2 – P2,100,000.00</w:t>
            </w:r>
          </w:p>
          <w:p w14:paraId="345CE28C" w14:textId="77777777" w:rsidR="00FC5942" w:rsidRPr="005541EE" w:rsidRDefault="00FC5942" w:rsidP="00B417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541EE">
              <w:rPr>
                <w:rFonts w:ascii="Times New Roman" w:hAnsi="Times New Roman" w:cs="Times New Roman"/>
                <w:sz w:val="22"/>
                <w:szCs w:val="22"/>
              </w:rPr>
              <w:t>Year 3 – P2,940,000.00</w:t>
            </w:r>
          </w:p>
          <w:p w14:paraId="6A6BDB71" w14:textId="77777777" w:rsidR="00FC5942" w:rsidRPr="005541EE" w:rsidRDefault="00FC5942" w:rsidP="00B417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541EE">
              <w:rPr>
                <w:rFonts w:ascii="Times New Roman" w:hAnsi="Times New Roman" w:cs="Times New Roman"/>
                <w:sz w:val="22"/>
                <w:szCs w:val="22"/>
              </w:rPr>
              <w:t>Year 4 – P3,150,000.00</w:t>
            </w:r>
          </w:p>
          <w:p w14:paraId="46CE5BF0" w14:textId="77777777" w:rsidR="00FC5942" w:rsidRPr="005541EE" w:rsidRDefault="00FC5942" w:rsidP="00B417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541EE">
              <w:rPr>
                <w:rFonts w:ascii="Times New Roman" w:hAnsi="Times New Roman" w:cs="Times New Roman"/>
                <w:sz w:val="22"/>
                <w:szCs w:val="22"/>
              </w:rPr>
              <w:t>Year 5 – P3,360,000.00</w:t>
            </w:r>
          </w:p>
          <w:p w14:paraId="75A9D083" w14:textId="77777777" w:rsidR="00FC5942" w:rsidRPr="005541EE" w:rsidRDefault="00FC5942" w:rsidP="00B417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0EB138FD" w14:textId="77777777" w:rsidR="00FC5942" w:rsidRPr="005541EE" w:rsidRDefault="00FC5942" w:rsidP="00B417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541EE">
              <w:rPr>
                <w:rFonts w:ascii="Times New Roman" w:hAnsi="Times New Roman" w:cs="Times New Roman"/>
                <w:sz w:val="22"/>
                <w:szCs w:val="22"/>
              </w:rPr>
              <w:t xml:space="preserve">The maximum monthly charge shall be the applicable rate multiplied by 2,000 </w:t>
            </w:r>
            <w:proofErr w:type="spellStart"/>
            <w:r w:rsidRPr="005541EE">
              <w:rPr>
                <w:rFonts w:ascii="Times New Roman" w:hAnsi="Times New Roman" w:cs="Times New Roman"/>
                <w:sz w:val="22"/>
                <w:szCs w:val="22"/>
              </w:rPr>
              <w:t>cmd</w:t>
            </w:r>
            <w:proofErr w:type="spellEnd"/>
            <w:r w:rsidRPr="005541EE">
              <w:rPr>
                <w:rFonts w:ascii="Times New Roman" w:hAnsi="Times New Roman" w:cs="Times New Roman"/>
                <w:sz w:val="22"/>
                <w:szCs w:val="22"/>
              </w:rPr>
              <w:t xml:space="preserve">, multiplied by the number of days of the relevant calendar month. </w:t>
            </w:r>
          </w:p>
          <w:p w14:paraId="3FE3FE14" w14:textId="77777777" w:rsidR="00FC5942" w:rsidRPr="005541EE" w:rsidRDefault="00FC5942" w:rsidP="00B417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289719A3" w14:textId="77777777" w:rsidR="00FC5942" w:rsidRPr="005541EE" w:rsidRDefault="00FC5942" w:rsidP="00B417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541EE">
              <w:rPr>
                <w:rFonts w:ascii="Times New Roman" w:hAnsi="Times New Roman" w:cs="Times New Roman"/>
                <w:sz w:val="22"/>
                <w:szCs w:val="22"/>
              </w:rPr>
              <w:t>Commencing on Year 6, the minimum monthly charge shall be escalated by P575</w:t>
            </w:r>
            <w:proofErr w:type="gramStart"/>
            <w:r w:rsidRPr="005541EE">
              <w:rPr>
                <w:rFonts w:ascii="Times New Roman" w:hAnsi="Times New Roman" w:cs="Times New Roman"/>
                <w:sz w:val="22"/>
                <w:szCs w:val="22"/>
              </w:rPr>
              <w:t>,000</w:t>
            </w:r>
            <w:proofErr w:type="gramEnd"/>
            <w:r w:rsidRPr="005541EE">
              <w:rPr>
                <w:rFonts w:ascii="Times New Roman" w:hAnsi="Times New Roman" w:cs="Times New Roman"/>
                <w:sz w:val="22"/>
                <w:szCs w:val="22"/>
              </w:rPr>
              <w:t xml:space="preserve">, and for every 5 years thereafter, to address the effects of inflation.  </w:t>
            </w:r>
          </w:p>
          <w:p w14:paraId="47BF49EC" w14:textId="77777777" w:rsidR="00FC5942" w:rsidRPr="005541EE" w:rsidRDefault="00FC5942" w:rsidP="00B417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1083B60F" w14:textId="77777777" w:rsidR="00FC5942" w:rsidRPr="005541EE" w:rsidRDefault="00FC5942" w:rsidP="00B417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541EE">
              <w:rPr>
                <w:rFonts w:ascii="Times New Roman" w:hAnsi="Times New Roman" w:cs="Times New Roman"/>
                <w:sz w:val="22"/>
                <w:szCs w:val="22"/>
              </w:rPr>
              <w:t>For the avoidance of doubt, the fee to be paid shall be the higher of the minimum monthly service fee and the amount computed as the product of the volume of wastewater treated for the month multiplied by the applicable rate for the year.</w:t>
            </w:r>
          </w:p>
          <w:p w14:paraId="27EC1054" w14:textId="77777777" w:rsidR="00FC5942" w:rsidRPr="005541EE" w:rsidRDefault="00FC5942" w:rsidP="00B417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bl>
    <w:p w14:paraId="1C877437" w14:textId="77777777" w:rsidR="00FC5942" w:rsidRDefault="00FC5942" w:rsidP="006E0665">
      <w:pPr>
        <w:pStyle w:val="ListParagraph"/>
        <w:tabs>
          <w:tab w:val="left" w:pos="1080"/>
        </w:tabs>
        <w:rPr>
          <w:rFonts w:ascii="Times New Roman" w:hAnsi="Times New Roman" w:cs="Times New Roman"/>
          <w:b/>
        </w:rPr>
      </w:pPr>
    </w:p>
    <w:p w14:paraId="5866A4CF" w14:textId="4092B8CB" w:rsidR="00693646" w:rsidRPr="00285CBF" w:rsidRDefault="00285CBF" w:rsidP="006E0665">
      <w:pPr>
        <w:pStyle w:val="ListParagraph"/>
        <w:tabs>
          <w:tab w:val="left" w:pos="1080"/>
        </w:tabs>
        <w:rPr>
          <w:rFonts w:ascii="Times New Roman" w:hAnsi="Times New Roman" w:cs="Times New Roman"/>
        </w:rPr>
      </w:pPr>
      <w:r w:rsidRPr="00285CBF">
        <w:rPr>
          <w:rFonts w:ascii="Times New Roman" w:hAnsi="Times New Roman" w:cs="Times New Roman"/>
          <w:b/>
        </w:rPr>
        <w:t>EQUITY STRUCTURE</w:t>
      </w:r>
      <w:r w:rsidRPr="00285CBF">
        <w:rPr>
          <w:rFonts w:ascii="Times New Roman" w:hAnsi="Times New Roman" w:cs="Times New Roman"/>
          <w:b/>
        </w:rPr>
        <w:tab/>
        <w:t>:</w:t>
      </w:r>
      <w:r w:rsidRPr="00285CBF">
        <w:rPr>
          <w:rFonts w:ascii="Times New Roman" w:hAnsi="Times New Roman" w:cs="Times New Roman"/>
        </w:rPr>
        <w:tab/>
        <w:t>PP LGU</w:t>
      </w:r>
      <w:r w:rsidRPr="00285CBF">
        <w:rPr>
          <w:rFonts w:ascii="Times New Roman" w:hAnsi="Times New Roman" w:cs="Times New Roman"/>
        </w:rPr>
        <w:tab/>
        <w:t>-</w:t>
      </w:r>
      <w:r w:rsidRPr="00285CBF">
        <w:rPr>
          <w:rFonts w:ascii="Times New Roman" w:hAnsi="Times New Roman" w:cs="Times New Roman"/>
        </w:rPr>
        <w:tab/>
        <w:t>P25M in cash, 10.42%</w:t>
      </w:r>
    </w:p>
    <w:p w14:paraId="51DC1BAB" w14:textId="18048100" w:rsidR="00285CBF" w:rsidRPr="00285CBF" w:rsidRDefault="00285CBF" w:rsidP="006E0665">
      <w:pPr>
        <w:pStyle w:val="ListParagraph"/>
        <w:tabs>
          <w:tab w:val="left" w:pos="1080"/>
        </w:tabs>
        <w:rPr>
          <w:rFonts w:ascii="Times New Roman" w:hAnsi="Times New Roman" w:cs="Times New Roman"/>
        </w:rPr>
      </w:pPr>
      <w:r w:rsidRPr="00285CBF">
        <w:rPr>
          <w:rFonts w:ascii="Times New Roman" w:hAnsi="Times New Roman" w:cs="Times New Roman"/>
        </w:rPr>
        <w:tab/>
      </w:r>
      <w:r w:rsidRPr="00285CBF">
        <w:rPr>
          <w:rFonts w:ascii="Times New Roman" w:hAnsi="Times New Roman" w:cs="Times New Roman"/>
        </w:rPr>
        <w:tab/>
      </w:r>
      <w:r w:rsidRPr="00285CBF">
        <w:rPr>
          <w:rFonts w:ascii="Times New Roman" w:hAnsi="Times New Roman" w:cs="Times New Roman"/>
        </w:rPr>
        <w:tab/>
      </w:r>
      <w:r w:rsidRPr="00285CBF">
        <w:rPr>
          <w:rFonts w:ascii="Times New Roman" w:hAnsi="Times New Roman" w:cs="Times New Roman"/>
        </w:rPr>
        <w:tab/>
      </w:r>
      <w:r w:rsidRPr="00285CBF">
        <w:rPr>
          <w:rFonts w:ascii="Times New Roman" w:hAnsi="Times New Roman" w:cs="Times New Roman"/>
        </w:rPr>
        <w:tab/>
      </w:r>
      <w:r w:rsidRPr="00285CBF">
        <w:rPr>
          <w:rFonts w:ascii="Times New Roman" w:hAnsi="Times New Roman" w:cs="Times New Roman"/>
        </w:rPr>
        <w:tab/>
        <w:t>PSP</w:t>
      </w:r>
      <w:r w:rsidRPr="00285CBF">
        <w:rPr>
          <w:rFonts w:ascii="Times New Roman" w:hAnsi="Times New Roman" w:cs="Times New Roman"/>
        </w:rPr>
        <w:tab/>
      </w:r>
      <w:r w:rsidRPr="00285CBF">
        <w:rPr>
          <w:rFonts w:ascii="Times New Roman" w:hAnsi="Times New Roman" w:cs="Times New Roman"/>
        </w:rPr>
        <w:tab/>
        <w:t>-</w:t>
      </w:r>
      <w:r w:rsidRPr="00285CBF">
        <w:rPr>
          <w:rFonts w:ascii="Times New Roman" w:hAnsi="Times New Roman" w:cs="Times New Roman"/>
        </w:rPr>
        <w:tab/>
        <w:t>P215M in cash, 89.58%</w:t>
      </w:r>
    </w:p>
    <w:p w14:paraId="2B4770BC" w14:textId="57AAE63A" w:rsidR="0073347D" w:rsidRPr="00E50144" w:rsidRDefault="0073347D" w:rsidP="006E0665">
      <w:pPr>
        <w:pStyle w:val="NoSpacing"/>
        <w:numPr>
          <w:ilvl w:val="0"/>
          <w:numId w:val="4"/>
        </w:numPr>
        <w:tabs>
          <w:tab w:val="left" w:pos="1080"/>
        </w:tabs>
        <w:ind w:firstLine="0"/>
        <w:jc w:val="both"/>
        <w:rPr>
          <w:rFonts w:ascii="Times New Roman" w:hAnsi="Times New Roman" w:cs="Times New Roman"/>
          <w:b/>
        </w:rPr>
      </w:pPr>
      <w:r w:rsidRPr="00E50144">
        <w:rPr>
          <w:rFonts w:ascii="Times New Roman" w:hAnsi="Times New Roman" w:cs="Times New Roman"/>
          <w:b/>
        </w:rPr>
        <w:t>MANDATORY QUALIFICATION REQUIREMENTS:</w:t>
      </w:r>
    </w:p>
    <w:p w14:paraId="524F24BF" w14:textId="77777777" w:rsidR="0073347D" w:rsidRPr="005541EE" w:rsidRDefault="0073347D" w:rsidP="005541EE">
      <w:pPr>
        <w:ind w:left="720"/>
        <w:rPr>
          <w:rFonts w:ascii="Times New Roman" w:hAnsi="Times New Roman" w:cs="Times New Roman"/>
          <w:b/>
        </w:rPr>
      </w:pPr>
    </w:p>
    <w:p w14:paraId="78866832" w14:textId="700B1CA5" w:rsidR="005B12B7" w:rsidRPr="00E50144" w:rsidRDefault="0073347D" w:rsidP="005B12B7">
      <w:pPr>
        <w:pStyle w:val="NoSpacing"/>
        <w:numPr>
          <w:ilvl w:val="0"/>
          <w:numId w:val="5"/>
        </w:numPr>
        <w:tabs>
          <w:tab w:val="left" w:pos="1800"/>
        </w:tabs>
        <w:jc w:val="both"/>
        <w:rPr>
          <w:rFonts w:ascii="Times New Roman" w:hAnsi="Times New Roman" w:cs="Times New Roman"/>
        </w:rPr>
      </w:pPr>
      <w:r w:rsidRPr="00E50144">
        <w:rPr>
          <w:rFonts w:ascii="Times New Roman" w:hAnsi="Times New Roman" w:cs="Times New Roman"/>
        </w:rPr>
        <w:t>For individual PSP-Challenger, must be a Filipino Citizen with extensive and demonstrable</w:t>
      </w:r>
      <w:r w:rsidR="00F21666" w:rsidRPr="00E50144">
        <w:rPr>
          <w:rFonts w:ascii="Times New Roman" w:hAnsi="Times New Roman" w:cs="Times New Roman"/>
        </w:rPr>
        <w:t xml:space="preserve"> international/</w:t>
      </w:r>
      <w:proofErr w:type="gramStart"/>
      <w:r w:rsidR="00F21666" w:rsidRPr="00E50144">
        <w:rPr>
          <w:rFonts w:ascii="Times New Roman" w:hAnsi="Times New Roman" w:cs="Times New Roman"/>
        </w:rPr>
        <w:t>local</w:t>
      </w:r>
      <w:r w:rsidR="005B12B7" w:rsidRPr="00E50144">
        <w:rPr>
          <w:rFonts w:ascii="Times New Roman" w:hAnsi="Times New Roman" w:cs="Times New Roman"/>
        </w:rPr>
        <w:t xml:space="preserve">  </w:t>
      </w:r>
      <w:r w:rsidRPr="00E50144">
        <w:rPr>
          <w:rFonts w:ascii="Times New Roman" w:hAnsi="Times New Roman" w:cs="Times New Roman"/>
        </w:rPr>
        <w:t>experience</w:t>
      </w:r>
      <w:proofErr w:type="gramEnd"/>
      <w:r w:rsidRPr="00E50144">
        <w:rPr>
          <w:rFonts w:ascii="Times New Roman" w:hAnsi="Times New Roman" w:cs="Times New Roman"/>
        </w:rPr>
        <w:t xml:space="preserve"> in </w:t>
      </w:r>
      <w:proofErr w:type="spellStart"/>
      <w:r w:rsidRPr="00E50144">
        <w:rPr>
          <w:rFonts w:ascii="Times New Roman" w:hAnsi="Times New Roman" w:cs="Times New Roman"/>
        </w:rPr>
        <w:t>Septage</w:t>
      </w:r>
      <w:proofErr w:type="spellEnd"/>
      <w:r w:rsidR="00F21666" w:rsidRPr="00E50144">
        <w:rPr>
          <w:rFonts w:ascii="Times New Roman" w:hAnsi="Times New Roman" w:cs="Times New Roman"/>
        </w:rPr>
        <w:t xml:space="preserve"> and </w:t>
      </w:r>
      <w:r w:rsidRPr="00E50144">
        <w:rPr>
          <w:rFonts w:ascii="Times New Roman" w:hAnsi="Times New Roman" w:cs="Times New Roman"/>
        </w:rPr>
        <w:t xml:space="preserve">Sewerage </w:t>
      </w:r>
      <w:r w:rsidR="00F21666" w:rsidRPr="00E50144">
        <w:rPr>
          <w:rFonts w:ascii="Times New Roman" w:hAnsi="Times New Roman" w:cs="Times New Roman"/>
        </w:rPr>
        <w:t>treatment</w:t>
      </w:r>
      <w:r w:rsidR="005B12B7" w:rsidRPr="00E50144">
        <w:rPr>
          <w:rFonts w:ascii="Times New Roman" w:hAnsi="Times New Roman" w:cs="Times New Roman"/>
        </w:rPr>
        <w:t>.</w:t>
      </w:r>
    </w:p>
    <w:p w14:paraId="7556D7AE" w14:textId="77777777" w:rsidR="00F21666" w:rsidRPr="00E50144" w:rsidRDefault="00F21666" w:rsidP="00F21666">
      <w:pPr>
        <w:pStyle w:val="NoSpacing"/>
        <w:tabs>
          <w:tab w:val="left" w:pos="1800"/>
        </w:tabs>
        <w:ind w:left="2160"/>
        <w:jc w:val="both"/>
        <w:rPr>
          <w:rFonts w:ascii="Times New Roman" w:hAnsi="Times New Roman" w:cs="Times New Roman"/>
        </w:rPr>
      </w:pPr>
    </w:p>
    <w:p w14:paraId="1CB49AFF" w14:textId="15DBF53D" w:rsidR="0073347D" w:rsidRPr="00E50144" w:rsidRDefault="0073347D" w:rsidP="0073347D">
      <w:pPr>
        <w:pStyle w:val="NoSpacing"/>
        <w:numPr>
          <w:ilvl w:val="0"/>
          <w:numId w:val="5"/>
        </w:numPr>
        <w:tabs>
          <w:tab w:val="left" w:pos="1800"/>
        </w:tabs>
        <w:jc w:val="both"/>
        <w:rPr>
          <w:rFonts w:ascii="Times New Roman" w:hAnsi="Times New Roman" w:cs="Times New Roman"/>
        </w:rPr>
      </w:pPr>
      <w:r w:rsidRPr="00E50144">
        <w:rPr>
          <w:rFonts w:ascii="Times New Roman" w:hAnsi="Times New Roman" w:cs="Times New Roman"/>
        </w:rPr>
        <w:t>For Company/Corporation PSP-Challenger, must be a Philippine registered Company, domestic or foreign with 60-40 Fili</w:t>
      </w:r>
      <w:r w:rsidR="005B12B7" w:rsidRPr="00E50144">
        <w:rPr>
          <w:rFonts w:ascii="Times New Roman" w:hAnsi="Times New Roman" w:cs="Times New Roman"/>
        </w:rPr>
        <w:t>pino-foreign capital investment</w:t>
      </w:r>
      <w:proofErr w:type="gramStart"/>
      <w:r w:rsidR="005B12B7" w:rsidRPr="00E50144">
        <w:rPr>
          <w:rFonts w:ascii="Times New Roman" w:hAnsi="Times New Roman" w:cs="Times New Roman"/>
        </w:rPr>
        <w:t xml:space="preserve">; </w:t>
      </w:r>
      <w:r w:rsidRPr="00E50144">
        <w:rPr>
          <w:rFonts w:ascii="Times New Roman" w:hAnsi="Times New Roman" w:cs="Times New Roman"/>
        </w:rPr>
        <w:t xml:space="preserve"> </w:t>
      </w:r>
      <w:r w:rsidR="005B12B7" w:rsidRPr="00E50144">
        <w:rPr>
          <w:rFonts w:ascii="Times New Roman" w:hAnsi="Times New Roman" w:cs="Times New Roman"/>
        </w:rPr>
        <w:t>extensive</w:t>
      </w:r>
      <w:proofErr w:type="gramEnd"/>
      <w:r w:rsidR="005B12B7" w:rsidRPr="00E50144">
        <w:rPr>
          <w:rFonts w:ascii="Times New Roman" w:hAnsi="Times New Roman" w:cs="Times New Roman"/>
        </w:rPr>
        <w:t xml:space="preserve"> and demonstrable international</w:t>
      </w:r>
      <w:r w:rsidR="00F21666" w:rsidRPr="00E50144">
        <w:rPr>
          <w:rFonts w:ascii="Times New Roman" w:hAnsi="Times New Roman" w:cs="Times New Roman"/>
        </w:rPr>
        <w:t>/local</w:t>
      </w:r>
      <w:r w:rsidR="005B12B7" w:rsidRPr="00E50144">
        <w:rPr>
          <w:rFonts w:ascii="Times New Roman" w:hAnsi="Times New Roman" w:cs="Times New Roman"/>
        </w:rPr>
        <w:t xml:space="preserve"> experience in designing ,developing and </w:t>
      </w:r>
      <w:r w:rsidR="00F21666" w:rsidRPr="00E50144">
        <w:rPr>
          <w:rFonts w:ascii="Times New Roman" w:hAnsi="Times New Roman" w:cs="Times New Roman"/>
        </w:rPr>
        <w:t xml:space="preserve">operation of </w:t>
      </w:r>
      <w:proofErr w:type="spellStart"/>
      <w:r w:rsidR="005B12B7" w:rsidRPr="00E50144">
        <w:rPr>
          <w:rFonts w:ascii="Times New Roman" w:hAnsi="Times New Roman" w:cs="Times New Roman"/>
        </w:rPr>
        <w:t>Septage</w:t>
      </w:r>
      <w:proofErr w:type="spellEnd"/>
      <w:r w:rsidR="00F21666" w:rsidRPr="00E50144">
        <w:rPr>
          <w:rFonts w:ascii="Times New Roman" w:hAnsi="Times New Roman" w:cs="Times New Roman"/>
        </w:rPr>
        <w:t xml:space="preserve"> and sewerage treatment</w:t>
      </w:r>
      <w:r w:rsidR="005B12B7" w:rsidRPr="00E50144">
        <w:rPr>
          <w:rFonts w:ascii="Times New Roman" w:hAnsi="Times New Roman" w:cs="Times New Roman"/>
        </w:rPr>
        <w:t>.</w:t>
      </w:r>
    </w:p>
    <w:p w14:paraId="3A162308" w14:textId="77777777" w:rsidR="005B12B7" w:rsidRPr="00E50144" w:rsidRDefault="005B12B7" w:rsidP="005B12B7">
      <w:pPr>
        <w:pStyle w:val="NoSpacing"/>
        <w:ind w:left="720"/>
        <w:jc w:val="both"/>
        <w:rPr>
          <w:rFonts w:ascii="Times New Roman" w:hAnsi="Times New Roman" w:cs="Times New Roman"/>
        </w:rPr>
      </w:pPr>
    </w:p>
    <w:p w14:paraId="72ABB660" w14:textId="77777777" w:rsidR="00443E2A" w:rsidRDefault="005B12B7" w:rsidP="00D0109D">
      <w:pPr>
        <w:pStyle w:val="NoSpacing"/>
        <w:ind w:firstLine="720"/>
        <w:jc w:val="both"/>
        <w:rPr>
          <w:rFonts w:ascii="Times New Roman" w:hAnsi="Times New Roman" w:cs="Times New Roman"/>
        </w:rPr>
      </w:pPr>
      <w:r w:rsidRPr="00E50144">
        <w:rPr>
          <w:rFonts w:ascii="Times New Roman" w:hAnsi="Times New Roman" w:cs="Times New Roman"/>
        </w:rPr>
        <w:t xml:space="preserve">In order to explore the best possible offer and ensure transparency in the implementation of the subject venture with </w:t>
      </w:r>
      <w:r w:rsidR="00D0109D" w:rsidRPr="00E50144">
        <w:rPr>
          <w:rFonts w:ascii="Times New Roman" w:hAnsi="Times New Roman" w:cs="Times New Roman"/>
        </w:rPr>
        <w:t>Ecosystem Technologies, Inc., Ecosystem Technologies International (ESTII) Inc., and JCA 1221 Holdings Inc.</w:t>
      </w:r>
      <w:r w:rsidRPr="00E50144">
        <w:rPr>
          <w:rFonts w:ascii="Times New Roman" w:hAnsi="Times New Roman" w:cs="Times New Roman"/>
        </w:rPr>
        <w:t xml:space="preserve"> </w:t>
      </w:r>
      <w:r w:rsidR="00D0109D" w:rsidRPr="00E50144">
        <w:rPr>
          <w:rFonts w:ascii="Times New Roman" w:hAnsi="Times New Roman" w:cs="Times New Roman"/>
        </w:rPr>
        <w:t xml:space="preserve">, the CITY GOVERNMENT OF PUERTO PRINCESA  is inviting technical and financial offers </w:t>
      </w:r>
      <w:r w:rsidR="00443E2A" w:rsidRPr="00E50144">
        <w:rPr>
          <w:rFonts w:ascii="Times New Roman" w:hAnsi="Times New Roman" w:cs="Times New Roman"/>
        </w:rPr>
        <w:t>from other qualified PRIVATE SECTOR PROPONENT (PSP) who can provide a more beneficial and superior offer than the one stated in the proposal and JVA of Ecosystem Technologies, Inc., Ecosystem Technologies International (ESTII) Inc., and JCA 1221 Holdings Inc.</w:t>
      </w:r>
    </w:p>
    <w:p w14:paraId="1CE0FF34" w14:textId="77777777" w:rsidR="00E65984" w:rsidRDefault="00E65984" w:rsidP="00D0109D">
      <w:pPr>
        <w:pStyle w:val="NoSpacing"/>
        <w:ind w:firstLine="720"/>
        <w:jc w:val="both"/>
        <w:rPr>
          <w:rFonts w:ascii="Times New Roman" w:hAnsi="Times New Roman" w:cs="Times New Roman"/>
        </w:rPr>
      </w:pPr>
    </w:p>
    <w:p w14:paraId="7EAB39F0" w14:textId="77777777" w:rsidR="00E65984" w:rsidRDefault="00E65984" w:rsidP="00D0109D">
      <w:pPr>
        <w:pStyle w:val="NoSpacing"/>
        <w:ind w:firstLine="720"/>
        <w:jc w:val="both"/>
        <w:rPr>
          <w:rFonts w:ascii="Times New Roman" w:hAnsi="Times New Roman" w:cs="Times New Roman"/>
        </w:rPr>
      </w:pPr>
    </w:p>
    <w:p w14:paraId="23DCD4B0" w14:textId="63B523D9" w:rsidR="00E65984" w:rsidRDefault="00E65984" w:rsidP="00E65984">
      <w:pPr>
        <w:pStyle w:val="ListParagraph"/>
        <w:numPr>
          <w:ilvl w:val="0"/>
          <w:numId w:val="8"/>
        </w:numPr>
        <w:spacing w:after="0" w:line="240" w:lineRule="auto"/>
        <w:ind w:hanging="720"/>
        <w:jc w:val="both"/>
        <w:rPr>
          <w:rFonts w:ascii="Times New Roman" w:hAnsi="Times New Roman" w:cs="Times New Roman"/>
        </w:rPr>
      </w:pPr>
      <w:r w:rsidRPr="006708AF">
        <w:rPr>
          <w:rFonts w:ascii="Times New Roman" w:hAnsi="Times New Roman" w:cs="Times New Roman"/>
        </w:rPr>
        <w:t xml:space="preserve">Interested parties may obtain further information from the PP LGU Joint Venture Selection Committee (the “JV-SC”) at the address given below during office hours from July </w:t>
      </w:r>
      <w:r w:rsidR="00A4691E">
        <w:rPr>
          <w:rFonts w:ascii="Times New Roman" w:hAnsi="Times New Roman" w:cs="Times New Roman"/>
        </w:rPr>
        <w:t>27- August 11</w:t>
      </w:r>
      <w:r w:rsidRPr="006708AF">
        <w:rPr>
          <w:rFonts w:ascii="Times New Roman" w:hAnsi="Times New Roman" w:cs="Times New Roman"/>
        </w:rPr>
        <w:t>, 2018.</w:t>
      </w:r>
    </w:p>
    <w:p w14:paraId="3A3E71D8" w14:textId="77777777" w:rsidR="00E65984" w:rsidRPr="00E65984" w:rsidRDefault="00E65984" w:rsidP="00E65984">
      <w:pPr>
        <w:pStyle w:val="ListParagraph"/>
        <w:spacing w:after="0" w:line="240" w:lineRule="auto"/>
        <w:jc w:val="both"/>
        <w:rPr>
          <w:rFonts w:ascii="Times New Roman" w:hAnsi="Times New Roman" w:cs="Times New Roman"/>
        </w:rPr>
      </w:pPr>
    </w:p>
    <w:p w14:paraId="69D82340" w14:textId="77777777" w:rsidR="00E65984" w:rsidRPr="006708AF" w:rsidRDefault="00E65984" w:rsidP="00E65984">
      <w:pPr>
        <w:pStyle w:val="ListParagraph"/>
        <w:numPr>
          <w:ilvl w:val="0"/>
          <w:numId w:val="8"/>
        </w:numPr>
        <w:spacing w:after="0" w:line="240" w:lineRule="auto"/>
        <w:ind w:hanging="720"/>
        <w:jc w:val="both"/>
        <w:rPr>
          <w:rFonts w:ascii="Times New Roman" w:hAnsi="Times New Roman" w:cs="Times New Roman"/>
        </w:rPr>
      </w:pPr>
      <w:r w:rsidRPr="006708AF">
        <w:rPr>
          <w:rFonts w:ascii="Times New Roman" w:hAnsi="Times New Roman" w:cs="Times New Roman"/>
        </w:rPr>
        <w:t xml:space="preserve">A complete set of Eligibility Documents / Terms of Reference – Volume I may be purchased by prospective PSPs from the JV-SC at the address below and, in accordance with Section 10.1 of </w:t>
      </w:r>
      <w:r>
        <w:rPr>
          <w:rFonts w:ascii="Times New Roman" w:hAnsi="Times New Roman" w:cs="Times New Roman"/>
        </w:rPr>
        <w:t>the IRR</w:t>
      </w:r>
      <w:r w:rsidRPr="002505BF">
        <w:rPr>
          <w:rFonts w:ascii="Times New Roman" w:hAnsi="Times New Roman" w:cs="Times New Roman"/>
        </w:rPr>
        <w:t xml:space="preserve">, upon payment of a non-refundable Bidding Document Fee of </w:t>
      </w:r>
      <w:r w:rsidRPr="006708AF">
        <w:rPr>
          <w:rFonts w:ascii="Times New Roman" w:hAnsi="Times New Roman" w:cs="Times New Roman"/>
        </w:rPr>
        <w:t>PhP700</w:t>
      </w:r>
      <w:proofErr w:type="gramStart"/>
      <w:r w:rsidRPr="006708AF">
        <w:rPr>
          <w:rFonts w:ascii="Times New Roman" w:hAnsi="Times New Roman" w:cs="Times New Roman"/>
        </w:rPr>
        <w:t>,000</w:t>
      </w:r>
      <w:proofErr w:type="gramEnd"/>
      <w:r w:rsidRPr="006708AF">
        <w:rPr>
          <w:rFonts w:ascii="Times New Roman" w:hAnsi="Times New Roman" w:cs="Times New Roman"/>
        </w:rPr>
        <w:t xml:space="preserve"> in the form of cash, manager’s check, or certified check made payable to “City of Puerto </w:t>
      </w:r>
      <w:proofErr w:type="spellStart"/>
      <w:r w:rsidRPr="006708AF">
        <w:rPr>
          <w:rFonts w:ascii="Times New Roman" w:hAnsi="Times New Roman" w:cs="Times New Roman"/>
        </w:rPr>
        <w:t>Princesa</w:t>
      </w:r>
      <w:proofErr w:type="spellEnd"/>
      <w:r w:rsidRPr="006708AF">
        <w:rPr>
          <w:rFonts w:ascii="Times New Roman" w:hAnsi="Times New Roman" w:cs="Times New Roman"/>
        </w:rPr>
        <w:t xml:space="preserve">”.  </w:t>
      </w:r>
    </w:p>
    <w:p w14:paraId="23CD3AC0" w14:textId="77777777" w:rsidR="00E65984" w:rsidRPr="006708AF" w:rsidRDefault="00E65984" w:rsidP="00E65984">
      <w:pPr>
        <w:pStyle w:val="ListParagraph"/>
        <w:rPr>
          <w:rFonts w:ascii="Times New Roman" w:hAnsi="Times New Roman" w:cs="Times New Roman"/>
        </w:rPr>
      </w:pPr>
    </w:p>
    <w:p w14:paraId="13538BD4" w14:textId="33333D63" w:rsidR="00E65984" w:rsidRPr="00F37D2D" w:rsidRDefault="00E65984" w:rsidP="00E65984">
      <w:pPr>
        <w:pStyle w:val="ListParagraph"/>
        <w:numPr>
          <w:ilvl w:val="0"/>
          <w:numId w:val="8"/>
        </w:numPr>
        <w:spacing w:after="0" w:line="240" w:lineRule="auto"/>
        <w:ind w:hanging="720"/>
        <w:jc w:val="both"/>
        <w:rPr>
          <w:rFonts w:ascii="Times New Roman" w:hAnsi="Times New Roman" w:cs="Times New Roman"/>
        </w:rPr>
      </w:pPr>
      <w:r w:rsidRPr="00F37D2D">
        <w:rPr>
          <w:rFonts w:ascii="Times New Roman" w:hAnsi="Times New Roman" w:cs="Times New Roman"/>
        </w:rPr>
        <w:t xml:space="preserve">The Bid Documents will be released to Qualified Bidders starting noon of </w:t>
      </w:r>
      <w:r w:rsidR="003437A5">
        <w:rPr>
          <w:rFonts w:ascii="Times New Roman" w:hAnsi="Times New Roman" w:cs="Times New Roman"/>
        </w:rPr>
        <w:t>September 3</w:t>
      </w:r>
      <w:r w:rsidR="00F14EAD">
        <w:rPr>
          <w:rFonts w:ascii="Times New Roman" w:hAnsi="Times New Roman" w:cs="Times New Roman"/>
        </w:rPr>
        <w:t>, 2018</w:t>
      </w:r>
      <w:r w:rsidRPr="00F37D2D">
        <w:rPr>
          <w:rFonts w:ascii="Times New Roman" w:hAnsi="Times New Roman" w:cs="Times New Roman"/>
        </w:rPr>
        <w:t xml:space="preserve"> until noon of </w:t>
      </w:r>
      <w:r w:rsidR="005E324F" w:rsidRPr="00F37D2D">
        <w:rPr>
          <w:rFonts w:ascii="Times New Roman" w:hAnsi="Times New Roman" w:cs="Times New Roman"/>
        </w:rPr>
        <w:t xml:space="preserve">September </w:t>
      </w:r>
      <w:r w:rsidR="003437A5">
        <w:rPr>
          <w:rFonts w:ascii="Times New Roman" w:hAnsi="Times New Roman" w:cs="Times New Roman"/>
        </w:rPr>
        <w:t>8</w:t>
      </w:r>
      <w:bookmarkStart w:id="0" w:name="_GoBack"/>
      <w:bookmarkEnd w:id="0"/>
      <w:r w:rsidRPr="00F37D2D">
        <w:rPr>
          <w:rFonts w:ascii="Times New Roman" w:hAnsi="Times New Roman" w:cs="Times New Roman"/>
        </w:rPr>
        <w:t>, 2018 at the address below only to prospective PSPs who are qualified based on the JV-SC’s evaluation of the Eligibility Requirements.</w:t>
      </w:r>
    </w:p>
    <w:p w14:paraId="072800B6" w14:textId="77777777" w:rsidR="00E65984" w:rsidRPr="006708AF" w:rsidRDefault="00E65984" w:rsidP="00E65984">
      <w:pPr>
        <w:ind w:left="720" w:hanging="720"/>
        <w:jc w:val="both"/>
        <w:rPr>
          <w:rFonts w:ascii="Times New Roman" w:hAnsi="Times New Roman" w:cs="Times New Roman"/>
        </w:rPr>
      </w:pPr>
    </w:p>
    <w:p w14:paraId="24AFFE8A" w14:textId="77777777" w:rsidR="00E65984" w:rsidRDefault="00E65984" w:rsidP="00E65984">
      <w:pPr>
        <w:pStyle w:val="ListParagraph"/>
        <w:numPr>
          <w:ilvl w:val="0"/>
          <w:numId w:val="8"/>
        </w:numPr>
        <w:spacing w:after="0" w:line="240" w:lineRule="auto"/>
        <w:ind w:hanging="720"/>
        <w:jc w:val="both"/>
        <w:rPr>
          <w:rFonts w:ascii="Times New Roman" w:hAnsi="Times New Roman" w:cs="Times New Roman"/>
        </w:rPr>
      </w:pPr>
      <w:r w:rsidRPr="006708AF">
        <w:rPr>
          <w:rFonts w:ascii="Times New Roman" w:hAnsi="Times New Roman" w:cs="Times New Roman"/>
        </w:rPr>
        <w:t>Accomplished Eligibility Documents, Technical Proposal and Financial Proposal shall be submitted to the following address:</w:t>
      </w:r>
    </w:p>
    <w:p w14:paraId="0DFD7572" w14:textId="77777777" w:rsidR="00F43E81" w:rsidRPr="00F43E81" w:rsidRDefault="00F43E81" w:rsidP="00F43E81">
      <w:pPr>
        <w:spacing w:after="0" w:line="240" w:lineRule="auto"/>
        <w:jc w:val="both"/>
        <w:rPr>
          <w:rFonts w:ascii="Times New Roman" w:hAnsi="Times New Roman" w:cs="Times New Roman"/>
        </w:rPr>
      </w:pPr>
    </w:p>
    <w:p w14:paraId="05BD2FCE" w14:textId="1AC9F8C2" w:rsidR="00A87570" w:rsidRPr="006708AF" w:rsidRDefault="00F43E81" w:rsidP="00A87570">
      <w:pPr>
        <w:spacing w:after="0" w:line="240" w:lineRule="auto"/>
        <w:ind w:left="720"/>
        <w:rPr>
          <w:rFonts w:ascii="Times New Roman" w:hAnsi="Times New Roman" w:cs="Times New Roman"/>
        </w:rPr>
      </w:pPr>
      <w:r>
        <w:rPr>
          <w:rFonts w:ascii="Times New Roman" w:hAnsi="Times New Roman" w:cs="Times New Roman"/>
        </w:rPr>
        <w:t xml:space="preserve">      </w:t>
      </w:r>
      <w:r w:rsidR="005541EE">
        <w:rPr>
          <w:rFonts w:ascii="Times New Roman" w:hAnsi="Times New Roman" w:cs="Times New Roman"/>
        </w:rPr>
        <w:tab/>
      </w:r>
      <w:r w:rsidR="00A87570">
        <w:rPr>
          <w:rFonts w:ascii="Times New Roman" w:hAnsi="Times New Roman" w:cs="Times New Roman"/>
        </w:rPr>
        <w:tab/>
      </w:r>
      <w:r w:rsidR="00A87570" w:rsidRPr="006708AF">
        <w:rPr>
          <w:rFonts w:ascii="Times New Roman" w:hAnsi="Times New Roman" w:cs="Times New Roman"/>
        </w:rPr>
        <w:t xml:space="preserve">City </w:t>
      </w:r>
      <w:r w:rsidR="00A87570">
        <w:rPr>
          <w:rFonts w:ascii="Times New Roman" w:hAnsi="Times New Roman" w:cs="Times New Roman"/>
        </w:rPr>
        <w:t xml:space="preserve">Government </w:t>
      </w:r>
      <w:r w:rsidR="00A87570" w:rsidRPr="006708AF">
        <w:rPr>
          <w:rFonts w:ascii="Times New Roman" w:hAnsi="Times New Roman" w:cs="Times New Roman"/>
        </w:rPr>
        <w:t xml:space="preserve">of Puerto </w:t>
      </w:r>
      <w:proofErr w:type="spellStart"/>
      <w:r w:rsidR="00A87570" w:rsidRPr="006708AF">
        <w:rPr>
          <w:rFonts w:ascii="Times New Roman" w:hAnsi="Times New Roman" w:cs="Times New Roman"/>
        </w:rPr>
        <w:t>Princesa</w:t>
      </w:r>
      <w:proofErr w:type="spellEnd"/>
      <w:r w:rsidR="00A87570" w:rsidRPr="006708AF">
        <w:rPr>
          <w:rFonts w:ascii="Times New Roman" w:hAnsi="Times New Roman" w:cs="Times New Roman"/>
        </w:rPr>
        <w:t xml:space="preserve"> </w:t>
      </w:r>
    </w:p>
    <w:p w14:paraId="45DFB3EC" w14:textId="77777777" w:rsidR="00A87570" w:rsidRPr="006708AF" w:rsidRDefault="00A87570" w:rsidP="00A87570">
      <w:pPr>
        <w:spacing w:after="0" w:line="240" w:lineRule="auto"/>
        <w:ind w:left="1440" w:firstLine="720"/>
        <w:rPr>
          <w:rFonts w:ascii="Times New Roman" w:hAnsi="Times New Roman" w:cs="Times New Roman"/>
        </w:rPr>
      </w:pPr>
      <w:proofErr w:type="gramStart"/>
      <w:r w:rsidRPr="006708AF">
        <w:rPr>
          <w:rFonts w:ascii="Times New Roman" w:hAnsi="Times New Roman" w:cs="Times New Roman"/>
        </w:rPr>
        <w:t>c/o</w:t>
      </w:r>
      <w:proofErr w:type="gramEnd"/>
      <w:r w:rsidRPr="006708AF">
        <w:rPr>
          <w:rFonts w:ascii="Times New Roman" w:hAnsi="Times New Roman" w:cs="Times New Roman"/>
        </w:rPr>
        <w:t xml:space="preserve"> the PP LGU JV-SC Secretariat</w:t>
      </w:r>
    </w:p>
    <w:p w14:paraId="32064684" w14:textId="77777777" w:rsidR="00A87570" w:rsidRDefault="00A87570" w:rsidP="00A87570">
      <w:pPr>
        <w:spacing w:after="0" w:line="240" w:lineRule="auto"/>
        <w:ind w:left="1440" w:firstLine="720"/>
        <w:rPr>
          <w:rFonts w:ascii="Times New Roman" w:hAnsi="Times New Roman" w:cs="Times New Roman"/>
        </w:rPr>
      </w:pPr>
      <w:r>
        <w:rPr>
          <w:rFonts w:ascii="Times New Roman" w:hAnsi="Times New Roman" w:cs="Times New Roman"/>
        </w:rPr>
        <w:t>3/F City Legal Office</w:t>
      </w:r>
    </w:p>
    <w:p w14:paraId="35CC115E" w14:textId="77777777" w:rsidR="00A87570" w:rsidRDefault="00A87570" w:rsidP="00A87570">
      <w:pPr>
        <w:spacing w:after="0" w:line="240" w:lineRule="auto"/>
        <w:ind w:left="1440" w:firstLine="720"/>
        <w:rPr>
          <w:rFonts w:ascii="Times New Roman" w:hAnsi="Times New Roman" w:cs="Times New Roman"/>
        </w:rPr>
      </w:pPr>
      <w:r>
        <w:rPr>
          <w:rFonts w:ascii="Times New Roman" w:hAnsi="Times New Roman" w:cs="Times New Roman"/>
        </w:rPr>
        <w:t>New City Hall Building</w:t>
      </w:r>
    </w:p>
    <w:p w14:paraId="70C30DB3" w14:textId="77777777" w:rsidR="00A87570" w:rsidRPr="006708AF" w:rsidRDefault="00A87570" w:rsidP="00A87570">
      <w:pPr>
        <w:spacing w:after="0" w:line="240" w:lineRule="auto"/>
        <w:ind w:left="1440" w:firstLine="720"/>
        <w:rPr>
          <w:rFonts w:ascii="Times New Roman" w:hAnsi="Times New Roman" w:cs="Times New Roman"/>
        </w:rPr>
      </w:pPr>
      <w:proofErr w:type="spellStart"/>
      <w:r>
        <w:rPr>
          <w:rFonts w:ascii="Times New Roman" w:hAnsi="Times New Roman" w:cs="Times New Roman"/>
        </w:rPr>
        <w:t>Bgy</w:t>
      </w:r>
      <w:proofErr w:type="spellEnd"/>
      <w:r>
        <w:rPr>
          <w:rFonts w:ascii="Times New Roman" w:hAnsi="Times New Roman" w:cs="Times New Roman"/>
        </w:rPr>
        <w:t xml:space="preserve">. Sta. Monica </w:t>
      </w:r>
    </w:p>
    <w:p w14:paraId="05F181F8" w14:textId="77777777" w:rsidR="00A87570" w:rsidRPr="006708AF" w:rsidRDefault="00A87570" w:rsidP="00A87570">
      <w:pPr>
        <w:spacing w:after="0" w:line="240" w:lineRule="auto"/>
        <w:ind w:left="1440" w:firstLine="720"/>
        <w:rPr>
          <w:rFonts w:ascii="Times New Roman" w:hAnsi="Times New Roman" w:cs="Times New Roman"/>
        </w:rPr>
      </w:pPr>
      <w:r w:rsidRPr="006708AF">
        <w:rPr>
          <w:rFonts w:ascii="Times New Roman" w:hAnsi="Times New Roman" w:cs="Times New Roman"/>
        </w:rPr>
        <w:t xml:space="preserve">Puerto </w:t>
      </w:r>
      <w:proofErr w:type="spellStart"/>
      <w:r w:rsidRPr="006708AF">
        <w:rPr>
          <w:rFonts w:ascii="Times New Roman" w:hAnsi="Times New Roman" w:cs="Times New Roman"/>
        </w:rPr>
        <w:t>Princesa</w:t>
      </w:r>
      <w:proofErr w:type="spellEnd"/>
      <w:r w:rsidRPr="006708AF">
        <w:rPr>
          <w:rFonts w:ascii="Times New Roman" w:hAnsi="Times New Roman" w:cs="Times New Roman"/>
        </w:rPr>
        <w:t xml:space="preserve"> City, Palawan </w:t>
      </w:r>
    </w:p>
    <w:p w14:paraId="1D13B6FA" w14:textId="77777777" w:rsidR="00A87570" w:rsidRPr="006708AF" w:rsidRDefault="00A87570" w:rsidP="00A87570">
      <w:pPr>
        <w:spacing w:after="0" w:line="240" w:lineRule="auto"/>
        <w:ind w:left="1440" w:firstLine="720"/>
        <w:rPr>
          <w:rFonts w:ascii="Times New Roman" w:hAnsi="Times New Roman" w:cs="Times New Roman"/>
        </w:rPr>
      </w:pPr>
      <w:r w:rsidRPr="006708AF">
        <w:rPr>
          <w:rFonts w:ascii="Times New Roman" w:hAnsi="Times New Roman" w:cs="Times New Roman"/>
        </w:rPr>
        <w:t>Tel. No. (048) 717-8044</w:t>
      </w:r>
    </w:p>
    <w:p w14:paraId="185F4AEC" w14:textId="77777777" w:rsidR="00A87570" w:rsidRDefault="00A87570" w:rsidP="00A87570">
      <w:pPr>
        <w:spacing w:after="0" w:line="240" w:lineRule="auto"/>
        <w:ind w:left="1440" w:firstLine="720"/>
        <w:rPr>
          <w:rFonts w:ascii="Times New Roman" w:hAnsi="Times New Roman" w:cs="Times New Roman"/>
        </w:rPr>
      </w:pPr>
      <w:r w:rsidRPr="006708AF">
        <w:rPr>
          <w:rFonts w:ascii="Times New Roman" w:hAnsi="Times New Roman" w:cs="Times New Roman"/>
        </w:rPr>
        <w:t xml:space="preserve">Email Address: </w:t>
      </w:r>
      <w:hyperlink r:id="rId8" w:history="1">
        <w:r w:rsidRPr="00530F64">
          <w:rPr>
            <w:rStyle w:val="Hyperlink"/>
            <w:rFonts w:ascii="Times New Roman" w:hAnsi="Times New Roman" w:cs="Times New Roman"/>
          </w:rPr>
          <w:t>ppp.jv.secretariat@gmail.com</w:t>
        </w:r>
      </w:hyperlink>
    </w:p>
    <w:p w14:paraId="71FE671C" w14:textId="65FBBE37" w:rsidR="00F43E81" w:rsidRPr="00F43E81" w:rsidRDefault="00F43E81" w:rsidP="00A87570">
      <w:pPr>
        <w:ind w:left="720"/>
        <w:rPr>
          <w:rFonts w:ascii="Times New Roman" w:hAnsi="Times New Roman" w:cs="Times New Roman"/>
        </w:rPr>
      </w:pPr>
    </w:p>
    <w:p w14:paraId="5A0C0A7D" w14:textId="77777777" w:rsidR="00F43E81" w:rsidRDefault="00F43E81" w:rsidP="00A87570">
      <w:pPr>
        <w:pStyle w:val="ListParagraph"/>
        <w:numPr>
          <w:ilvl w:val="0"/>
          <w:numId w:val="8"/>
        </w:numPr>
        <w:spacing w:line="240" w:lineRule="auto"/>
        <w:ind w:right="-356"/>
        <w:jc w:val="both"/>
        <w:rPr>
          <w:rFonts w:ascii="Times New Roman" w:hAnsi="Times New Roman" w:cs="Times New Roman"/>
        </w:rPr>
      </w:pPr>
      <w:r w:rsidRPr="006708AF">
        <w:rPr>
          <w:rFonts w:ascii="Times New Roman" w:hAnsi="Times New Roman" w:cs="Times New Roman"/>
        </w:rPr>
        <w:t xml:space="preserve">All technical proposals must be accompanied by a Proposal Security in the form of cash, manager’s check or certified check, irrevocable letter of credit, or bank draft/guarantee issued by a reputable local bank as stated in the Terms of Reference made payable to “City of Puerto </w:t>
      </w:r>
      <w:proofErr w:type="spellStart"/>
      <w:r w:rsidRPr="006708AF">
        <w:rPr>
          <w:rFonts w:ascii="Times New Roman" w:hAnsi="Times New Roman" w:cs="Times New Roman"/>
        </w:rPr>
        <w:t>Princesa</w:t>
      </w:r>
      <w:proofErr w:type="spellEnd"/>
      <w:r w:rsidRPr="006708AF">
        <w:rPr>
          <w:rFonts w:ascii="Times New Roman" w:hAnsi="Times New Roman" w:cs="Times New Roman"/>
        </w:rPr>
        <w:t xml:space="preserve">” in the amount equivalent of 2.5% of the proposed Project Cost. </w:t>
      </w:r>
    </w:p>
    <w:p w14:paraId="31ABCD9F" w14:textId="77777777" w:rsidR="00F43E81" w:rsidRDefault="00F43E81" w:rsidP="00A87570">
      <w:pPr>
        <w:pStyle w:val="ListParagraph"/>
        <w:spacing w:line="240" w:lineRule="auto"/>
        <w:ind w:right="-356"/>
        <w:jc w:val="both"/>
        <w:rPr>
          <w:rFonts w:ascii="Times New Roman" w:hAnsi="Times New Roman" w:cs="Times New Roman"/>
        </w:rPr>
      </w:pPr>
    </w:p>
    <w:p w14:paraId="27F50D9D" w14:textId="2AA009D2" w:rsidR="00583F10" w:rsidRDefault="00F43E81" w:rsidP="00A87570">
      <w:pPr>
        <w:pStyle w:val="ListParagraph"/>
        <w:numPr>
          <w:ilvl w:val="0"/>
          <w:numId w:val="8"/>
        </w:numPr>
        <w:spacing w:line="240" w:lineRule="auto"/>
        <w:ind w:right="-356"/>
        <w:jc w:val="both"/>
        <w:rPr>
          <w:rFonts w:ascii="Times New Roman" w:hAnsi="Times New Roman" w:cs="Times New Roman"/>
        </w:rPr>
      </w:pPr>
      <w:r w:rsidRPr="00F43E81">
        <w:rPr>
          <w:rFonts w:ascii="Times New Roman" w:hAnsi="Times New Roman" w:cs="Times New Roman"/>
        </w:rPr>
        <w:t>The PP LGU reserves the right to reject at any time prior to the signing of the JV Agreement any proposals for justifiable and reasonable ground where the award of the Project will not redound to the benefit of the government without incurring any liability to the affected Private Sector Participant.</w:t>
      </w:r>
    </w:p>
    <w:p w14:paraId="26096E12" w14:textId="6BABA9A0" w:rsidR="00443E2A" w:rsidRPr="00E50144" w:rsidRDefault="00443E2A" w:rsidP="00F43E81">
      <w:pPr>
        <w:pStyle w:val="NoSpacing"/>
        <w:ind w:right="-639" w:firstLine="720"/>
        <w:jc w:val="both"/>
        <w:rPr>
          <w:rFonts w:ascii="Times New Roman" w:hAnsi="Times New Roman" w:cs="Times New Roman"/>
        </w:rPr>
      </w:pPr>
      <w:r w:rsidRPr="00E50144">
        <w:rPr>
          <w:rFonts w:ascii="Times New Roman" w:hAnsi="Times New Roman" w:cs="Times New Roman"/>
        </w:rPr>
        <w:t xml:space="preserve">Any interested PSP-Challenger shall submit its Notarized Expression of Interest (NOEI) and qualification </w:t>
      </w:r>
      <w:r w:rsidRPr="00120D96">
        <w:rPr>
          <w:rFonts w:ascii="Times New Roman" w:hAnsi="Times New Roman" w:cs="Times New Roman"/>
        </w:rPr>
        <w:t xml:space="preserve">requirements </w:t>
      </w:r>
      <w:r w:rsidRPr="00120D96">
        <w:rPr>
          <w:rFonts w:ascii="Times New Roman" w:hAnsi="Times New Roman" w:cs="Times New Roman"/>
          <w:b/>
        </w:rPr>
        <w:t xml:space="preserve">ON or BEFORE noon of </w:t>
      </w:r>
      <w:r w:rsidR="00ED3EFE">
        <w:rPr>
          <w:rFonts w:ascii="Times New Roman" w:hAnsi="Times New Roman" w:cs="Times New Roman"/>
          <w:b/>
        </w:rPr>
        <w:t>August 1</w:t>
      </w:r>
      <w:r w:rsidR="00F37D2D">
        <w:rPr>
          <w:rFonts w:ascii="Times New Roman" w:hAnsi="Times New Roman" w:cs="Times New Roman"/>
          <w:b/>
        </w:rPr>
        <w:t>6, 2018</w:t>
      </w:r>
      <w:r w:rsidRPr="00E50144">
        <w:rPr>
          <w:rFonts w:ascii="Times New Roman" w:hAnsi="Times New Roman" w:cs="Times New Roman"/>
        </w:rPr>
        <w:t xml:space="preserve"> at the Office of the City Mayor and JV-Secretariat, 3F New City Hall Building, Puerto </w:t>
      </w:r>
      <w:proofErr w:type="spellStart"/>
      <w:r w:rsidRPr="00E50144">
        <w:rPr>
          <w:rFonts w:ascii="Times New Roman" w:hAnsi="Times New Roman" w:cs="Times New Roman"/>
        </w:rPr>
        <w:t>Princesa</w:t>
      </w:r>
      <w:proofErr w:type="spellEnd"/>
      <w:r w:rsidRPr="00E50144">
        <w:rPr>
          <w:rFonts w:ascii="Times New Roman" w:hAnsi="Times New Roman" w:cs="Times New Roman"/>
        </w:rPr>
        <w:t xml:space="preserve"> City.</w:t>
      </w:r>
    </w:p>
    <w:p w14:paraId="207D7F13" w14:textId="77777777" w:rsidR="00443E2A" w:rsidRPr="00E50144" w:rsidRDefault="00443E2A" w:rsidP="00F43E81">
      <w:pPr>
        <w:pStyle w:val="NoSpacing"/>
        <w:ind w:right="-639" w:firstLine="720"/>
        <w:jc w:val="both"/>
        <w:rPr>
          <w:rFonts w:ascii="Times New Roman" w:hAnsi="Times New Roman" w:cs="Times New Roman"/>
        </w:rPr>
      </w:pPr>
    </w:p>
    <w:p w14:paraId="4CF006EE" w14:textId="51A9A5D4" w:rsidR="006171AB" w:rsidRPr="00E50144" w:rsidRDefault="00443E2A" w:rsidP="00F43E81">
      <w:pPr>
        <w:pStyle w:val="NoSpacing"/>
        <w:ind w:right="-639" w:firstLine="720"/>
        <w:jc w:val="both"/>
        <w:rPr>
          <w:rFonts w:ascii="Times New Roman" w:hAnsi="Times New Roman" w:cs="Times New Roman"/>
        </w:rPr>
      </w:pPr>
      <w:r w:rsidRPr="00E50144">
        <w:rPr>
          <w:rFonts w:ascii="Times New Roman" w:hAnsi="Times New Roman" w:cs="Times New Roman"/>
        </w:rPr>
        <w:t xml:space="preserve">QUALIFIED PSP-CHALLENGER will be notified in writing </w:t>
      </w:r>
      <w:r w:rsidR="00120D96">
        <w:rPr>
          <w:rFonts w:ascii="Times New Roman" w:hAnsi="Times New Roman" w:cs="Times New Roman"/>
        </w:rPr>
        <w:t xml:space="preserve">on or </w:t>
      </w:r>
      <w:r w:rsidRPr="00B80E06">
        <w:rPr>
          <w:rFonts w:ascii="Times New Roman" w:hAnsi="Times New Roman" w:cs="Times New Roman"/>
        </w:rPr>
        <w:t xml:space="preserve">before </w:t>
      </w:r>
      <w:r w:rsidR="00ED3EFE">
        <w:rPr>
          <w:rFonts w:ascii="Times New Roman" w:hAnsi="Times New Roman" w:cs="Times New Roman"/>
          <w:b/>
        </w:rPr>
        <w:t>August 29</w:t>
      </w:r>
      <w:r w:rsidR="00120D96" w:rsidRPr="00B80E06">
        <w:rPr>
          <w:rFonts w:ascii="Times New Roman" w:hAnsi="Times New Roman" w:cs="Times New Roman"/>
          <w:b/>
        </w:rPr>
        <w:t>,</w:t>
      </w:r>
      <w:r w:rsidRPr="00B80E06">
        <w:rPr>
          <w:rFonts w:ascii="Times New Roman" w:hAnsi="Times New Roman" w:cs="Times New Roman"/>
          <w:b/>
        </w:rPr>
        <w:t xml:space="preserve"> 2018</w:t>
      </w:r>
      <w:r w:rsidRPr="00B80E06">
        <w:rPr>
          <w:rFonts w:ascii="Times New Roman" w:hAnsi="Times New Roman" w:cs="Times New Roman"/>
        </w:rPr>
        <w:t xml:space="preserve"> for them to submit their TECHNICAL and FINANCIAL PROPOSALS. If no Notarized Expression of Interest (NOEI) is/are submitted</w:t>
      </w:r>
      <w:r w:rsidR="006171AB" w:rsidRPr="00B80E06">
        <w:rPr>
          <w:rFonts w:ascii="Times New Roman" w:hAnsi="Times New Roman" w:cs="Times New Roman"/>
        </w:rPr>
        <w:t>, the JV Contract shall be awarded</w:t>
      </w:r>
      <w:r w:rsidR="006171AB" w:rsidRPr="00E50144">
        <w:rPr>
          <w:rFonts w:ascii="Times New Roman" w:hAnsi="Times New Roman" w:cs="Times New Roman"/>
        </w:rPr>
        <w:t xml:space="preserve"> to Ecosystem Technologies, Inc., Ecosystem Technologies International (ESTII) Inc., and JCA 1221 Holdings Inc.</w:t>
      </w:r>
    </w:p>
    <w:p w14:paraId="44B1D6F9" w14:textId="77777777" w:rsidR="006171AB" w:rsidRPr="00E50144" w:rsidRDefault="006171AB" w:rsidP="00F43E81">
      <w:pPr>
        <w:pStyle w:val="NoSpacing"/>
        <w:ind w:right="-639" w:firstLine="720"/>
        <w:jc w:val="both"/>
        <w:rPr>
          <w:rFonts w:ascii="Times New Roman" w:hAnsi="Times New Roman" w:cs="Times New Roman"/>
        </w:rPr>
      </w:pPr>
    </w:p>
    <w:p w14:paraId="284A40DA" w14:textId="77777777" w:rsidR="006171AB" w:rsidRPr="00E50144" w:rsidRDefault="006171AB" w:rsidP="00F43E81">
      <w:pPr>
        <w:pStyle w:val="NoSpacing"/>
        <w:ind w:right="-639" w:firstLine="720"/>
        <w:jc w:val="both"/>
        <w:rPr>
          <w:rFonts w:ascii="Times New Roman" w:hAnsi="Times New Roman" w:cs="Times New Roman"/>
        </w:rPr>
      </w:pPr>
      <w:r w:rsidRPr="00E50144">
        <w:rPr>
          <w:rFonts w:ascii="Times New Roman" w:hAnsi="Times New Roman" w:cs="Times New Roman"/>
        </w:rPr>
        <w:t>Details of proposals of Ecosystem Technologies, Inc., Ecosystem Technologies International (ESTII) Inc., and JCA 1221 Holdings Inc., except those highly confidential, including the schedule of bidding/challenge activities, shall be made available upon payment of the bidding document fee.</w:t>
      </w:r>
    </w:p>
    <w:p w14:paraId="6C5844AD" w14:textId="77777777" w:rsidR="006171AB" w:rsidRPr="00E50144" w:rsidRDefault="006171AB" w:rsidP="00F43E81">
      <w:pPr>
        <w:pStyle w:val="NoSpacing"/>
        <w:ind w:right="-639" w:firstLine="720"/>
        <w:jc w:val="both"/>
        <w:rPr>
          <w:rFonts w:ascii="Times New Roman" w:hAnsi="Times New Roman" w:cs="Times New Roman"/>
        </w:rPr>
      </w:pPr>
    </w:p>
    <w:p w14:paraId="5DCB0A94" w14:textId="77777777" w:rsidR="00EF03E3" w:rsidRPr="00E50144" w:rsidRDefault="006171AB" w:rsidP="00F43E81">
      <w:pPr>
        <w:pStyle w:val="NoSpacing"/>
        <w:ind w:right="-639" w:firstLine="720"/>
        <w:jc w:val="both"/>
        <w:rPr>
          <w:rFonts w:ascii="Times New Roman" w:hAnsi="Times New Roman" w:cs="Times New Roman"/>
        </w:rPr>
      </w:pPr>
      <w:r w:rsidRPr="00E50144">
        <w:rPr>
          <w:rFonts w:ascii="Times New Roman" w:hAnsi="Times New Roman" w:cs="Times New Roman"/>
        </w:rPr>
        <w:t>All Bidding documents, ITB and necessary data can be obtained from the Office of the PPP/JV Secretariat, City Legal Office, 3/F New City Hall Building, PPC</w:t>
      </w:r>
      <w:r w:rsidR="00EF03E3" w:rsidRPr="00E50144">
        <w:rPr>
          <w:rFonts w:ascii="Times New Roman" w:hAnsi="Times New Roman" w:cs="Times New Roman"/>
        </w:rPr>
        <w:t>, immediately upon the first day of publication of this notice and upon payment of the bidding documents.</w:t>
      </w:r>
    </w:p>
    <w:p w14:paraId="2F5A7B71" w14:textId="77777777" w:rsidR="00EF03E3" w:rsidRPr="00E50144" w:rsidRDefault="00EF03E3" w:rsidP="00F43E81">
      <w:pPr>
        <w:pStyle w:val="NoSpacing"/>
        <w:ind w:right="-639" w:firstLine="720"/>
        <w:jc w:val="both"/>
        <w:rPr>
          <w:rFonts w:ascii="Times New Roman" w:hAnsi="Times New Roman" w:cs="Times New Roman"/>
        </w:rPr>
      </w:pPr>
    </w:p>
    <w:p w14:paraId="40C1C8F7" w14:textId="0DD8DB1E" w:rsidR="00FE651A" w:rsidRDefault="00C07D49" w:rsidP="00C07D49">
      <w:pPr>
        <w:pStyle w:val="NoSpacing"/>
        <w:rPr>
          <w:rFonts w:ascii="Times New Roman" w:hAnsi="Times New Roman" w:cs="Times New Roman"/>
        </w:rPr>
      </w:pPr>
      <w:r w:rsidRPr="00E50144">
        <w:rPr>
          <w:rFonts w:ascii="Times New Roman" w:hAnsi="Times New Roman" w:cs="Times New Roman"/>
        </w:rPr>
        <w:tab/>
      </w:r>
      <w:r w:rsidRPr="00E50144">
        <w:rPr>
          <w:rFonts w:ascii="Times New Roman" w:hAnsi="Times New Roman" w:cs="Times New Roman"/>
        </w:rPr>
        <w:tab/>
      </w:r>
      <w:r w:rsidRPr="00E50144">
        <w:rPr>
          <w:rFonts w:ascii="Times New Roman" w:hAnsi="Times New Roman" w:cs="Times New Roman"/>
        </w:rPr>
        <w:tab/>
      </w:r>
      <w:r w:rsidRPr="00E50144">
        <w:rPr>
          <w:rFonts w:ascii="Times New Roman" w:hAnsi="Times New Roman" w:cs="Times New Roman"/>
        </w:rPr>
        <w:tab/>
      </w:r>
    </w:p>
    <w:p w14:paraId="65478CE9" w14:textId="77777777" w:rsidR="00FE651A" w:rsidRDefault="00FE651A" w:rsidP="00C07D49">
      <w:pPr>
        <w:pStyle w:val="NoSpacing"/>
        <w:rPr>
          <w:rFonts w:ascii="Times New Roman" w:hAnsi="Times New Roman" w:cs="Times New Roman"/>
        </w:rPr>
      </w:pPr>
    </w:p>
    <w:p w14:paraId="6F42573A" w14:textId="4EE5964B" w:rsidR="001C0671" w:rsidRPr="00E50144" w:rsidRDefault="00F43E81" w:rsidP="00FE651A">
      <w:pPr>
        <w:pStyle w:val="NoSpacing"/>
        <w:ind w:left="2880" w:firstLine="720"/>
        <w:rPr>
          <w:rFonts w:ascii="Times New Roman" w:hAnsi="Times New Roman" w:cs="Times New Roman"/>
          <w:b/>
        </w:rPr>
      </w:pPr>
      <w:r>
        <w:rPr>
          <w:rFonts w:ascii="Times New Roman" w:hAnsi="Times New Roman" w:cs="Times New Roman"/>
        </w:rPr>
        <w:tab/>
      </w:r>
      <w:r w:rsidR="00A87570">
        <w:rPr>
          <w:rFonts w:ascii="Times New Roman" w:hAnsi="Times New Roman" w:cs="Times New Roman"/>
        </w:rPr>
        <w:t xml:space="preserve">    (</w:t>
      </w:r>
      <w:proofErr w:type="spellStart"/>
      <w:r w:rsidR="00A87570">
        <w:rPr>
          <w:rFonts w:ascii="Times New Roman" w:hAnsi="Times New Roman" w:cs="Times New Roman"/>
        </w:rPr>
        <w:t>Sgd</w:t>
      </w:r>
      <w:proofErr w:type="spellEnd"/>
      <w:r w:rsidR="00A87570">
        <w:rPr>
          <w:rFonts w:ascii="Times New Roman" w:hAnsi="Times New Roman" w:cs="Times New Roman"/>
        </w:rPr>
        <w:t>)</w:t>
      </w:r>
      <w:r>
        <w:rPr>
          <w:rFonts w:ascii="Times New Roman" w:hAnsi="Times New Roman" w:cs="Times New Roman"/>
        </w:rPr>
        <w:tab/>
      </w:r>
      <w:r w:rsidR="001C0671" w:rsidRPr="00E50144">
        <w:rPr>
          <w:rFonts w:ascii="Times New Roman" w:hAnsi="Times New Roman" w:cs="Times New Roman"/>
          <w:b/>
        </w:rPr>
        <w:t>LU</w:t>
      </w:r>
      <w:r w:rsidR="00EF03E3" w:rsidRPr="00E50144">
        <w:rPr>
          <w:rFonts w:ascii="Times New Roman" w:hAnsi="Times New Roman" w:cs="Times New Roman"/>
          <w:b/>
        </w:rPr>
        <w:t>CILO R. BAYRON</w:t>
      </w:r>
    </w:p>
    <w:p w14:paraId="153CAA66" w14:textId="7BB200C5" w:rsidR="009638F2" w:rsidRPr="00E50144" w:rsidRDefault="001C0671" w:rsidP="00EF03E3">
      <w:pPr>
        <w:pStyle w:val="NoSpacing"/>
        <w:rPr>
          <w:rFonts w:ascii="Times New Roman" w:hAnsi="Times New Roman" w:cs="Times New Roman"/>
          <w:b/>
        </w:rPr>
      </w:pPr>
      <w:r w:rsidRPr="00E50144">
        <w:rPr>
          <w:rFonts w:ascii="Times New Roman" w:hAnsi="Times New Roman" w:cs="Times New Roman"/>
        </w:rPr>
        <w:tab/>
      </w:r>
      <w:r w:rsidRPr="00E50144">
        <w:rPr>
          <w:rFonts w:ascii="Times New Roman" w:hAnsi="Times New Roman" w:cs="Times New Roman"/>
        </w:rPr>
        <w:tab/>
      </w:r>
      <w:r w:rsidRPr="00E50144">
        <w:rPr>
          <w:rFonts w:ascii="Times New Roman" w:hAnsi="Times New Roman" w:cs="Times New Roman"/>
        </w:rPr>
        <w:tab/>
      </w:r>
      <w:r w:rsidRPr="00E50144">
        <w:rPr>
          <w:rFonts w:ascii="Times New Roman" w:hAnsi="Times New Roman" w:cs="Times New Roman"/>
        </w:rPr>
        <w:tab/>
      </w:r>
      <w:r w:rsidRPr="00E50144">
        <w:rPr>
          <w:rFonts w:ascii="Times New Roman" w:hAnsi="Times New Roman" w:cs="Times New Roman"/>
        </w:rPr>
        <w:tab/>
      </w:r>
      <w:r w:rsidRPr="00E50144">
        <w:rPr>
          <w:rFonts w:ascii="Times New Roman" w:hAnsi="Times New Roman" w:cs="Times New Roman"/>
        </w:rPr>
        <w:tab/>
      </w:r>
      <w:r w:rsidRPr="00E50144">
        <w:rPr>
          <w:rFonts w:ascii="Times New Roman" w:hAnsi="Times New Roman" w:cs="Times New Roman"/>
        </w:rPr>
        <w:tab/>
        <w:t xml:space="preserve">       </w:t>
      </w:r>
      <w:r w:rsidR="00F43E81">
        <w:rPr>
          <w:rFonts w:ascii="Times New Roman" w:hAnsi="Times New Roman" w:cs="Times New Roman"/>
        </w:rPr>
        <w:t xml:space="preserve">  </w:t>
      </w:r>
      <w:r w:rsidRPr="00E50144">
        <w:rPr>
          <w:rFonts w:ascii="Times New Roman" w:hAnsi="Times New Roman" w:cs="Times New Roman"/>
        </w:rPr>
        <w:t xml:space="preserve"> City Mayor</w:t>
      </w:r>
    </w:p>
    <w:sectPr w:rsidR="009638F2" w:rsidRPr="00E50144" w:rsidSect="008A0383">
      <w:pgSz w:w="11520" w:h="18720" w:code="5"/>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420E"/>
    <w:multiLevelType w:val="hybridMultilevel"/>
    <w:tmpl w:val="A32C39B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2AA25A9"/>
    <w:multiLevelType w:val="hybridMultilevel"/>
    <w:tmpl w:val="8EF27FC4"/>
    <w:lvl w:ilvl="0" w:tplc="05527BAA">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20551D"/>
    <w:multiLevelType w:val="hybridMultilevel"/>
    <w:tmpl w:val="5B8439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D6565"/>
    <w:multiLevelType w:val="hybridMultilevel"/>
    <w:tmpl w:val="085AD8B8"/>
    <w:lvl w:ilvl="0" w:tplc="BEF8DB2E">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830EF"/>
    <w:multiLevelType w:val="hybridMultilevel"/>
    <w:tmpl w:val="67E64C44"/>
    <w:lvl w:ilvl="0" w:tplc="2146FCA8">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757898"/>
    <w:multiLevelType w:val="hybridMultilevel"/>
    <w:tmpl w:val="FEA80EF4"/>
    <w:lvl w:ilvl="0" w:tplc="85CE93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625BE9"/>
    <w:multiLevelType w:val="hybridMultilevel"/>
    <w:tmpl w:val="7A10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C671E1"/>
    <w:multiLevelType w:val="hybridMultilevel"/>
    <w:tmpl w:val="B54E0E98"/>
    <w:lvl w:ilvl="0" w:tplc="A080DE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C9C5F6F"/>
    <w:multiLevelType w:val="hybridMultilevel"/>
    <w:tmpl w:val="AD90EC40"/>
    <w:lvl w:ilvl="0" w:tplc="253485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7"/>
  </w:num>
  <w:num w:numId="3">
    <w:abstractNumId w:val="1"/>
  </w:num>
  <w:num w:numId="4">
    <w:abstractNumId w:val="3"/>
  </w:num>
  <w:num w:numId="5">
    <w:abstractNumId w:val="0"/>
  </w:num>
  <w:num w:numId="6">
    <w:abstractNumId w:val="8"/>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8F2"/>
    <w:rsid w:val="0001719E"/>
    <w:rsid w:val="00025DF3"/>
    <w:rsid w:val="00052691"/>
    <w:rsid w:val="000E3127"/>
    <w:rsid w:val="001162C1"/>
    <w:rsid w:val="00120D96"/>
    <w:rsid w:val="00122E2C"/>
    <w:rsid w:val="001B3692"/>
    <w:rsid w:val="001C0671"/>
    <w:rsid w:val="001C21EE"/>
    <w:rsid w:val="001D0867"/>
    <w:rsid w:val="00285CBF"/>
    <w:rsid w:val="0029330B"/>
    <w:rsid w:val="002A2B87"/>
    <w:rsid w:val="003437A5"/>
    <w:rsid w:val="00387961"/>
    <w:rsid w:val="00387EDE"/>
    <w:rsid w:val="00443E2A"/>
    <w:rsid w:val="004522AF"/>
    <w:rsid w:val="00475896"/>
    <w:rsid w:val="005541EE"/>
    <w:rsid w:val="00583F10"/>
    <w:rsid w:val="005B12B7"/>
    <w:rsid w:val="005D55FD"/>
    <w:rsid w:val="005E1853"/>
    <w:rsid w:val="005E2995"/>
    <w:rsid w:val="005E324F"/>
    <w:rsid w:val="005F39A4"/>
    <w:rsid w:val="006171AB"/>
    <w:rsid w:val="006261B1"/>
    <w:rsid w:val="006618CA"/>
    <w:rsid w:val="00675BD1"/>
    <w:rsid w:val="00693646"/>
    <w:rsid w:val="006A05A5"/>
    <w:rsid w:val="006D6ABC"/>
    <w:rsid w:val="006E0665"/>
    <w:rsid w:val="00705C46"/>
    <w:rsid w:val="007321FC"/>
    <w:rsid w:val="0073347D"/>
    <w:rsid w:val="00737821"/>
    <w:rsid w:val="00794357"/>
    <w:rsid w:val="007B63E4"/>
    <w:rsid w:val="007C1C0B"/>
    <w:rsid w:val="007D4F22"/>
    <w:rsid w:val="007D6A8A"/>
    <w:rsid w:val="00846C54"/>
    <w:rsid w:val="0087108D"/>
    <w:rsid w:val="00887C90"/>
    <w:rsid w:val="008A0383"/>
    <w:rsid w:val="008B6CC0"/>
    <w:rsid w:val="009638F2"/>
    <w:rsid w:val="00993DEC"/>
    <w:rsid w:val="009C745E"/>
    <w:rsid w:val="00A01BB1"/>
    <w:rsid w:val="00A42B95"/>
    <w:rsid w:val="00A4691E"/>
    <w:rsid w:val="00A8632B"/>
    <w:rsid w:val="00A87570"/>
    <w:rsid w:val="00B80E06"/>
    <w:rsid w:val="00B918DC"/>
    <w:rsid w:val="00B92176"/>
    <w:rsid w:val="00B94E13"/>
    <w:rsid w:val="00C07D49"/>
    <w:rsid w:val="00C366E3"/>
    <w:rsid w:val="00C9362B"/>
    <w:rsid w:val="00D0109D"/>
    <w:rsid w:val="00D9671B"/>
    <w:rsid w:val="00DB341D"/>
    <w:rsid w:val="00E50144"/>
    <w:rsid w:val="00E65984"/>
    <w:rsid w:val="00ED3EFE"/>
    <w:rsid w:val="00EE756B"/>
    <w:rsid w:val="00EF03E3"/>
    <w:rsid w:val="00F13535"/>
    <w:rsid w:val="00F14EAD"/>
    <w:rsid w:val="00F207B2"/>
    <w:rsid w:val="00F21666"/>
    <w:rsid w:val="00F37D2D"/>
    <w:rsid w:val="00F43E81"/>
    <w:rsid w:val="00F6208F"/>
    <w:rsid w:val="00F97761"/>
    <w:rsid w:val="00FC5942"/>
    <w:rsid w:val="00FE6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965C"/>
  <w15:docId w15:val="{367EED33-E344-4297-98EC-CBCBE321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38F2"/>
    <w:pPr>
      <w:spacing w:after="0" w:line="240" w:lineRule="auto"/>
    </w:pPr>
  </w:style>
  <w:style w:type="paragraph" w:styleId="ListParagraph">
    <w:name w:val="List Paragraph"/>
    <w:basedOn w:val="Normal"/>
    <w:uiPriority w:val="34"/>
    <w:qFormat/>
    <w:rsid w:val="009638F2"/>
    <w:pPr>
      <w:ind w:left="720"/>
      <w:contextualSpacing/>
    </w:pPr>
  </w:style>
  <w:style w:type="paragraph" w:styleId="BalloonText">
    <w:name w:val="Balloon Text"/>
    <w:basedOn w:val="Normal"/>
    <w:link w:val="BalloonTextChar"/>
    <w:uiPriority w:val="99"/>
    <w:semiHidden/>
    <w:unhideWhenUsed/>
    <w:rsid w:val="00794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357"/>
    <w:rPr>
      <w:rFonts w:ascii="Tahoma" w:hAnsi="Tahoma" w:cs="Tahoma"/>
      <w:sz w:val="16"/>
      <w:szCs w:val="16"/>
    </w:rPr>
  </w:style>
  <w:style w:type="character" w:styleId="Hyperlink">
    <w:name w:val="Hyperlink"/>
    <w:basedOn w:val="DefaultParagraphFont"/>
    <w:uiPriority w:val="99"/>
    <w:unhideWhenUsed/>
    <w:rsid w:val="00A8632B"/>
    <w:rPr>
      <w:color w:val="0000FF" w:themeColor="hyperlink"/>
      <w:u w:val="single"/>
    </w:rPr>
  </w:style>
  <w:style w:type="table" w:styleId="TableGrid">
    <w:name w:val="Table Grid"/>
    <w:basedOn w:val="TableNormal"/>
    <w:uiPriority w:val="39"/>
    <w:rsid w:val="005E299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E50144"/>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p.jv.secretariat@gmail.com" TargetMode="External"/><Relationship Id="rId3" Type="http://schemas.openxmlformats.org/officeDocument/2006/relationships/styles" Target="styles.xml"/><Relationship Id="rId7" Type="http://schemas.openxmlformats.org/officeDocument/2006/relationships/hyperlink" Target="mailto:ppp.jv.secretariat@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13D45-A8A6-4819-91B5-72F7A7E2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1357</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CT-ADMIN</dc:creator>
  <cp:lastModifiedBy>jessie bonete</cp:lastModifiedBy>
  <cp:revision>3</cp:revision>
  <cp:lastPrinted>2018-07-27T05:47:00Z</cp:lastPrinted>
  <dcterms:created xsi:type="dcterms:W3CDTF">2018-07-27T05:51:00Z</dcterms:created>
  <dcterms:modified xsi:type="dcterms:W3CDTF">2018-07-27T06:43:00Z</dcterms:modified>
</cp:coreProperties>
</file>